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https://www.velvetjobs.com/job-descriptions/desk-receptionist</w:t>
        </w:r>
      </w:hyperlink>
    </w:p>
    <w:p>
      <w:pPr>
        <w:pStyle w:val="Heading1"/>
      </w:pPr>
      <w:bookmarkStart w:id="21" w:name="example-of-desk-receptionist-job-description"/>
      <w:r>
        <w:t xml:space="preserve">Example of Desk Receptionist Job Description</w:t>
      </w:r>
      <w:bookmarkEnd w:id="21"/>
    </w:p>
    <w:p>
      <w:pPr>
        <w:pStyle w:val="Compact"/>
      </w:pPr>
      <w:r>
        <w:t xml:space="preserve">Our company is looking for a desk receptionist.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k-receptionist"/>
      <w:r>
        <w:t xml:space="preserve">Responsibilities for desk receptionist</w:t>
      </w:r>
      <w:bookmarkEnd w:id="22"/>
    </w:p>
    <w:p>
      <w:pPr>
        <w:pStyle w:val="Compact"/>
        <w:numPr>
          <w:numId w:val="1001"/>
          <w:ilvl w:val="0"/>
        </w:numPr>
      </w:pPr>
      <w:r>
        <w:t xml:space="preserve">Gift clients at the end of their presentation</w:t>
      </w:r>
    </w:p>
    <w:p>
      <w:pPr>
        <w:pStyle w:val="Compact"/>
        <w:numPr>
          <w:numId w:val="1001"/>
          <w:ilvl w:val="0"/>
        </w:numPr>
      </w:pPr>
      <w:r>
        <w:t xml:space="preserve">Obtain email addresses from new Bluegreen Owners and Sampler Owners</w:t>
      </w:r>
    </w:p>
    <w:p>
      <w:pPr>
        <w:pStyle w:val="Compact"/>
        <w:numPr>
          <w:numId w:val="1001"/>
          <w:ilvl w:val="0"/>
        </w:numPr>
      </w:pPr>
      <w:r>
        <w:t xml:space="preserve">Conduct preliminary and daily audits as outlined in the Marketing Admin Front Desk SOP</w:t>
      </w:r>
    </w:p>
    <w:p>
      <w:pPr>
        <w:pStyle w:val="Compact"/>
        <w:numPr>
          <w:numId w:val="1001"/>
          <w:ilvl w:val="0"/>
        </w:numPr>
      </w:pPr>
      <w:r>
        <w:t xml:space="preserve">Conduct gifting upgrades and retail ticket sales as instructed</w:t>
      </w:r>
    </w:p>
    <w:p>
      <w:pPr>
        <w:pStyle w:val="Compact"/>
        <w:numPr>
          <w:numId w:val="1001"/>
          <w:ilvl w:val="0"/>
        </w:numPr>
      </w:pPr>
      <w:r>
        <w:t xml:space="preserve">Trains front desk relief operators</w:t>
      </w:r>
    </w:p>
    <w:p>
      <w:pPr>
        <w:pStyle w:val="Compact"/>
        <w:numPr>
          <w:numId w:val="1001"/>
          <w:ilvl w:val="0"/>
        </w:numPr>
      </w:pPr>
      <w:r>
        <w:t xml:space="preserve">Maintains front desk reception policy and procedure manual with current information</w:t>
      </w:r>
    </w:p>
    <w:p>
      <w:pPr>
        <w:pStyle w:val="Compact"/>
        <w:numPr>
          <w:numId w:val="1001"/>
          <w:ilvl w:val="0"/>
        </w:numPr>
      </w:pPr>
      <w:r>
        <w:t xml:space="preserve">Assist Talent Acquisition Manager with scheduling interviews, tracking and follow up</w:t>
      </w:r>
    </w:p>
    <w:p>
      <w:pPr>
        <w:pStyle w:val="Compact"/>
        <w:numPr>
          <w:numId w:val="1001"/>
          <w:ilvl w:val="0"/>
        </w:numPr>
      </w:pPr>
      <w:r>
        <w:t xml:space="preserve">Prepare new hire folders and gift bags</w:t>
      </w:r>
    </w:p>
    <w:p>
      <w:pPr>
        <w:pStyle w:val="Compact"/>
        <w:numPr>
          <w:numId w:val="1001"/>
          <w:ilvl w:val="0"/>
        </w:numPr>
      </w:pPr>
      <w:r>
        <w:t xml:space="preserve">Maintain Wilton Facebook</w:t>
      </w:r>
    </w:p>
    <w:p>
      <w:pPr>
        <w:pStyle w:val="Compact"/>
        <w:numPr>
          <w:numId w:val="1001"/>
          <w:ilvl w:val="0"/>
        </w:numPr>
      </w:pPr>
      <w:r>
        <w:t xml:space="preserve">Manage the HR Purchase Card usage and expenses</w:t>
      </w:r>
    </w:p>
    <w:p>
      <w:pPr>
        <w:pStyle w:val="Heading2"/>
      </w:pPr>
      <w:bookmarkStart w:id="23" w:name="qualifications-for-desk-receptionist"/>
      <w:r>
        <w:t xml:space="preserve">Qualifications for desk receptionist</w:t>
      </w:r>
      <w:bookmarkEnd w:id="23"/>
    </w:p>
    <w:p>
      <w:pPr>
        <w:pStyle w:val="Compact"/>
        <w:numPr>
          <w:numId w:val="1002"/>
          <w:ilvl w:val="0"/>
        </w:numPr>
      </w:pPr>
      <w:r>
        <w:t xml:space="preserve">Knowledge in Opera System will be an advantage</w:t>
      </w:r>
    </w:p>
    <w:p>
      <w:pPr>
        <w:pStyle w:val="Compact"/>
        <w:numPr>
          <w:numId w:val="1002"/>
          <w:ilvl w:val="0"/>
        </w:numPr>
      </w:pPr>
      <w:r>
        <w:t xml:space="preserve">Friendly personality with a “can-do” attitude</w:t>
      </w:r>
    </w:p>
    <w:p>
      <w:pPr>
        <w:pStyle w:val="Compact"/>
        <w:numPr>
          <w:numId w:val="1002"/>
          <w:ilvl w:val="0"/>
        </w:numPr>
      </w:pPr>
      <w:r>
        <w:t xml:space="preserve">High degree of self-motivation, initiative and flexibility</w:t>
      </w:r>
    </w:p>
    <w:p>
      <w:pPr>
        <w:pStyle w:val="Compact"/>
        <w:numPr>
          <w:numId w:val="1002"/>
          <w:ilvl w:val="0"/>
        </w:numPr>
      </w:pPr>
      <w:r>
        <w:t xml:space="preserve">Employees are expected to carry out all reasonable requests by managers/supervisors</w:t>
      </w:r>
    </w:p>
    <w:p>
      <w:pPr>
        <w:pStyle w:val="Compact"/>
        <w:numPr>
          <w:numId w:val="1002"/>
          <w:ilvl w:val="0"/>
        </w:numPr>
      </w:pPr>
      <w:r>
        <w:t xml:space="preserve">First aid and CPR certifications preferred, but required within 60 days of hire</w:t>
      </w:r>
    </w:p>
    <w:p>
      <w:pPr>
        <w:pStyle w:val="Compact"/>
        <w:numPr>
          <w:numId w:val="1002"/>
          <w:ilvl w:val="0"/>
        </w:numPr>
      </w:pPr>
      <w:r>
        <w:t xml:space="preserve">3 - 6 months previous experience providing general clerical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2021-10-28T18:35:38Z</dcterms:created>
  <dcterms:modified xsi:type="dcterms:W3CDTF">2021-10-28T18:35:38Z</dcterms:modified>
</cp:coreProperties>
</file>