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https://www.velvetjobs.com/job-descriptions/desk-editor</w:t>
        </w:r>
      </w:hyperlink>
    </w:p>
    <w:p>
      <w:pPr>
        <w:pStyle w:val="Heading1"/>
      </w:pPr>
      <w:bookmarkStart w:id="21" w:name="example-of-desk-editor-job-description"/>
      <w:r>
        <w:t xml:space="preserve">Example of Desk Editor Job Description</w:t>
      </w:r>
      <w:bookmarkEnd w:id="21"/>
    </w:p>
    <w:p>
      <w:pPr>
        <w:pStyle w:val="Compact"/>
      </w:pPr>
      <w:r>
        <w:t xml:space="preserve">Our company is hiring for a desk editor. To join our growing team, please review the list of responsibilities and qualifications.</w:t>
      </w:r>
    </w:p>
    <w:p>
      <w:pPr>
        <w:pStyle w:val="Heading2"/>
      </w:pPr>
      <w:bookmarkStart w:id="22" w:name="responsibilities-for-desk-editor"/>
      <w:r>
        <w:t xml:space="preserve">Responsibilities for desk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partnership with member stations and Kaiser Health News</w:t>
      </w:r>
    </w:p>
    <w:p>
      <w:pPr>
        <w:pStyle w:val="Compact"/>
        <w:numPr>
          <w:numId w:val="1001"/>
          <w:ilvl w:val="0"/>
        </w:numPr>
      </w:pPr>
      <w:r>
        <w:t xml:space="preserve">Coordinate selected member station health journalists to help create excellent local and national journalism</w:t>
      </w:r>
    </w:p>
    <w:p>
      <w:pPr>
        <w:pStyle w:val="Compact"/>
        <w:numPr>
          <w:numId w:val="1001"/>
          <w:ilvl w:val="0"/>
        </w:numPr>
      </w:pPr>
      <w:r>
        <w:t xml:space="preserve">Work with KHN counterpart to edit member station stories, help local reporters as needed, for example, help with voicing or thinking through what makes a great audio or web story</w:t>
      </w:r>
    </w:p>
    <w:p>
      <w:pPr>
        <w:pStyle w:val="Compact"/>
        <w:numPr>
          <w:numId w:val="1001"/>
          <w:ilvl w:val="0"/>
        </w:numPr>
      </w:pPr>
      <w:r>
        <w:t xml:space="preserve">Keep current with topics around health policy for current and future stories</w:t>
      </w:r>
    </w:p>
    <w:p>
      <w:pPr>
        <w:pStyle w:val="Compact"/>
        <w:numPr>
          <w:numId w:val="1001"/>
          <w:ilvl w:val="0"/>
        </w:numPr>
      </w:pPr>
      <w:r>
        <w:t xml:space="preserve">Plan and execute training sessions for member-station reporters in collaboration with KHN</w:t>
      </w:r>
    </w:p>
    <w:p>
      <w:pPr>
        <w:pStyle w:val="Compact"/>
        <w:numPr>
          <w:numId w:val="1001"/>
          <w:ilvl w:val="0"/>
        </w:numPr>
      </w:pPr>
      <w:r>
        <w:t xml:space="preserve">Knowledge and understanding of the process of journals peer review process</w:t>
      </w:r>
    </w:p>
    <w:p>
      <w:pPr>
        <w:pStyle w:val="Compact"/>
        <w:numPr>
          <w:numId w:val="1001"/>
          <w:ilvl w:val="0"/>
        </w:numPr>
      </w:pPr>
      <w:r>
        <w:t xml:space="preserve">An interest and awareness in academic publishing, and an up to date knowledge of market trends</w:t>
      </w:r>
    </w:p>
    <w:p>
      <w:pPr>
        <w:pStyle w:val="Compact"/>
        <w:numPr>
          <w:numId w:val="1001"/>
          <w:ilvl w:val="0"/>
        </w:numPr>
      </w:pPr>
      <w:r>
        <w:t xml:space="preserve">Knowledge and experience of process-driven workflows and the ability to recognize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Establish a new workflow to serve the daily podcast</w:t>
      </w:r>
    </w:p>
    <w:p>
      <w:pPr>
        <w:pStyle w:val="Compact"/>
        <w:numPr>
          <w:numId w:val="1001"/>
          <w:ilvl w:val="0"/>
        </w:numPr>
      </w:pPr>
      <w:r>
        <w:t xml:space="preserve">Oversee and edit the daily podcast</w:t>
      </w:r>
    </w:p>
    <w:p>
      <w:pPr>
        <w:pStyle w:val="Heading2"/>
      </w:pPr>
      <w:bookmarkStart w:id="23" w:name="qualifications-for-desk-editor"/>
      <w:r>
        <w:t xml:space="preserve">Qualifications for desk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satellite transmissions</w:t>
      </w:r>
    </w:p>
    <w:p>
      <w:pPr>
        <w:pStyle w:val="Compact"/>
        <w:numPr>
          <w:numId w:val="1002"/>
          <w:ilvl w:val="0"/>
        </w:numPr>
      </w:pPr>
      <w:r>
        <w:t xml:space="preserve">Operating in a fast paced news environment</w:t>
      </w:r>
    </w:p>
    <w:p>
      <w:pPr>
        <w:pStyle w:val="Compact"/>
        <w:numPr>
          <w:numId w:val="1002"/>
          <w:ilvl w:val="0"/>
        </w:numPr>
      </w:pPr>
      <w:r>
        <w:t xml:space="preserve">Good news judgment and can react quickly to breaking news on an international scale</w:t>
      </w:r>
    </w:p>
    <w:p>
      <w:pPr>
        <w:pStyle w:val="Compact"/>
        <w:numPr>
          <w:numId w:val="1002"/>
          <w:ilvl w:val="0"/>
        </w:numPr>
      </w:pPr>
      <w:r>
        <w:t xml:space="preserve">You are a forward thinking and daring editor</w:t>
      </w:r>
    </w:p>
    <w:p>
      <w:pPr>
        <w:pStyle w:val="Compact"/>
        <w:numPr>
          <w:numId w:val="1002"/>
          <w:ilvl w:val="0"/>
        </w:numPr>
      </w:pPr>
      <w:r>
        <w:t xml:space="preserve">Proficiency in InDesign, Adobe Photoshop and Microsoft software required</w:t>
      </w:r>
    </w:p>
    <w:p>
      <w:pPr>
        <w:pStyle w:val="Compact"/>
        <w:numPr>
          <w:numId w:val="1002"/>
          <w:ilvl w:val="0"/>
        </w:numPr>
      </w:pPr>
      <w:r>
        <w:t xml:space="preserve">Knowledge of proper grammar, punctuation and spelling that follows AP style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