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https://www.velvetjobs.com/job-descriptions/desk-attendant</w:t>
        </w:r>
      </w:hyperlink>
    </w:p>
    <w:p>
      <w:pPr>
        <w:pStyle w:val="Heading1"/>
      </w:pPr>
      <w:bookmarkStart w:id="21" w:name="example-of-desk-attendant-job-description"/>
      <w:r>
        <w:t xml:space="preserve">Example of Desk Attendant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desk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k-attendant"/>
      <w:r>
        <w:t xml:space="preserve">Responsibilities for desk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any special projects assigned to you by the Office Manager</w:t>
      </w:r>
    </w:p>
    <w:p>
      <w:pPr>
        <w:pStyle w:val="Compact"/>
        <w:numPr>
          <w:numId w:val="1001"/>
          <w:ilvl w:val="0"/>
        </w:numPr>
      </w:pPr>
      <w:r>
        <w:t xml:space="preserve">Handle any other related duties assigned by the Office Manager</w:t>
      </w:r>
    </w:p>
    <w:p>
      <w:pPr>
        <w:pStyle w:val="Compact"/>
        <w:numPr>
          <w:numId w:val="1001"/>
          <w:ilvl w:val="0"/>
        </w:numPr>
      </w:pPr>
      <w:r>
        <w:t xml:space="preserve">Answer the questions of customers who approach the desk, providing necessary solutions and direction</w:t>
      </w:r>
    </w:p>
    <w:p>
      <w:pPr>
        <w:pStyle w:val="Compact"/>
        <w:numPr>
          <w:numId w:val="1001"/>
          <w:ilvl w:val="0"/>
        </w:numPr>
      </w:pPr>
      <w:r>
        <w:t xml:space="preserve">Responsible for retail transactions from inquiries to completing and documenting sales and handling the money from sales transactions</w:t>
      </w:r>
    </w:p>
    <w:p>
      <w:pPr>
        <w:pStyle w:val="Compact"/>
        <w:numPr>
          <w:numId w:val="1001"/>
          <w:ilvl w:val="0"/>
        </w:numPr>
      </w:pPr>
      <w:r>
        <w:t xml:space="preserve">Facilitate, check out, and maintain accurate records for rentals of equipment, lockers, and video game equipment, including cleaning and organizing rental equipment</w:t>
      </w:r>
    </w:p>
    <w:p>
      <w:pPr>
        <w:pStyle w:val="Compact"/>
        <w:numPr>
          <w:numId w:val="1001"/>
          <w:ilvl w:val="0"/>
        </w:numPr>
      </w:pPr>
      <w:r>
        <w:t xml:space="preserve">Maintain a good working knowledge of current and upcoming events</w:t>
      </w:r>
    </w:p>
    <w:p>
      <w:pPr>
        <w:pStyle w:val="Compact"/>
        <w:numPr>
          <w:numId w:val="1001"/>
          <w:ilvl w:val="0"/>
        </w:numPr>
      </w:pPr>
      <w:r>
        <w:t xml:space="preserve">Determine the need of each caller and transfer the caller to the appropriate department or individual within the University</w:t>
      </w:r>
    </w:p>
    <w:p>
      <w:pPr>
        <w:pStyle w:val="Compact"/>
        <w:numPr>
          <w:numId w:val="1001"/>
          <w:ilvl w:val="0"/>
        </w:numPr>
      </w:pPr>
      <w:r>
        <w:t xml:space="preserve">Be knowledgeable of all Loring Green East Rules and Regulations and take appropriate action if any deviations are observed</w:t>
      </w:r>
    </w:p>
    <w:p>
      <w:pPr>
        <w:pStyle w:val="Compact"/>
        <w:numPr>
          <w:numId w:val="1001"/>
          <w:ilvl w:val="0"/>
        </w:numPr>
      </w:pPr>
      <w:r>
        <w:t xml:space="preserve">Input perishables/dry-cleaning into the computer based package tracking and notification program</w:t>
      </w:r>
    </w:p>
    <w:p>
      <w:pPr>
        <w:pStyle w:val="Compact"/>
        <w:numPr>
          <w:numId w:val="1001"/>
          <w:ilvl w:val="0"/>
        </w:numPr>
      </w:pPr>
      <w:r>
        <w:t xml:space="preserve">Organize/maintain the self-service package room</w:t>
      </w:r>
    </w:p>
    <w:p>
      <w:pPr>
        <w:pStyle w:val="Heading2"/>
      </w:pPr>
      <w:bookmarkStart w:id="23" w:name="qualifications-for-desk-attendant"/>
      <w:r>
        <w:t xml:space="preserve">Qualifications for desk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athletic facility experience a bonus but not required</w:t>
      </w:r>
    </w:p>
    <w:p>
      <w:pPr>
        <w:pStyle w:val="Compact"/>
        <w:numPr>
          <w:numId w:val="1002"/>
          <w:ilvl w:val="0"/>
        </w:numPr>
      </w:pPr>
      <w:r>
        <w:t xml:space="preserve">1+ years customer service related work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CPR/AED/First Aid certification preferred, but required within 30 days of hire</w:t>
      </w:r>
    </w:p>
    <w:p>
      <w:pPr>
        <w:pStyle w:val="Compact"/>
        <w:numPr>
          <w:numId w:val="1002"/>
          <w:ilvl w:val="0"/>
        </w:numPr>
      </w:pPr>
      <w:r>
        <w:t xml:space="preserve">Part time 20-30 hours per week</w:t>
      </w:r>
    </w:p>
    <w:p>
      <w:pPr>
        <w:pStyle w:val="Compact"/>
        <w:numPr>
          <w:numId w:val="1002"/>
          <w:ilvl w:val="0"/>
        </w:numPr>
      </w:pPr>
      <w:r>
        <w:t xml:space="preserve">At least one year of customer service experience is preferred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(Microsoft Word, Excel)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2021-10-28T12:51:38Z</dcterms:created>
  <dcterms:modified xsi:type="dcterms:W3CDTF">2021-10-28T12:51:38Z</dcterms:modified>
</cp:coreProperties>
</file>