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https://www.velvetjobs.com/job-descriptions/design-support</w:t>
        </w:r>
      </w:hyperlink>
    </w:p>
    <w:p>
      <w:pPr>
        <w:pStyle w:val="Heading1"/>
      </w:pPr>
      <w:bookmarkStart w:id="21" w:name="example-of-design-support-job-description"/>
      <w:r>
        <w:t xml:space="preserve">Example of Design Support Job Description</w:t>
      </w:r>
      <w:bookmarkEnd w:id="21"/>
    </w:p>
    <w:p>
      <w:pPr>
        <w:pStyle w:val="Compact"/>
      </w:pPr>
      <w:r>
        <w:t xml:space="preserve">Our company is looking to fill the role of design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support"/>
      <w:r>
        <w:t xml:space="preserve">Responsibilities for design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must be meeting department averages for revenue, new revenue, and CSS for the past 2 calendar months in your existing department</w:t>
      </w:r>
    </w:p>
    <w:p>
      <w:pPr>
        <w:pStyle w:val="Compact"/>
        <w:numPr>
          <w:numId w:val="1001"/>
          <w:ilvl w:val="0"/>
        </w:numPr>
      </w:pPr>
      <w:r>
        <w:t xml:space="preserve">The candidate will support design modeling and drawing efforts utilizing CATIA V5</w:t>
      </w:r>
    </w:p>
    <w:p>
      <w:pPr>
        <w:pStyle w:val="Compact"/>
        <w:numPr>
          <w:numId w:val="1001"/>
          <w:ilvl w:val="0"/>
        </w:numPr>
      </w:pPr>
      <w:r>
        <w:t xml:space="preserve">Createor update layout drawings, fabrication drawings and engineering change orders</w:t>
      </w:r>
    </w:p>
    <w:p>
      <w:pPr>
        <w:pStyle w:val="Compact"/>
        <w:numPr>
          <w:numId w:val="1001"/>
          <w:ilvl w:val="0"/>
        </w:numPr>
      </w:pPr>
      <w:r>
        <w:t xml:space="preserve">Give design review presentations</w:t>
      </w:r>
    </w:p>
    <w:p>
      <w:pPr>
        <w:pStyle w:val="Compact"/>
        <w:numPr>
          <w:numId w:val="1001"/>
          <w:ilvl w:val="0"/>
        </w:numPr>
      </w:pPr>
      <w:r>
        <w:t xml:space="preserve">Perform some fundamental types of analysis</w:t>
      </w:r>
    </w:p>
    <w:p>
      <w:pPr>
        <w:pStyle w:val="Compact"/>
        <w:numPr>
          <w:numId w:val="1001"/>
          <w:ilvl w:val="0"/>
        </w:numPr>
      </w:pPr>
      <w:r>
        <w:t xml:space="preserve">Support fabrication engineering liaison</w:t>
      </w:r>
    </w:p>
    <w:p>
      <w:pPr>
        <w:pStyle w:val="Compact"/>
        <w:numPr>
          <w:numId w:val="1001"/>
          <w:ilvl w:val="0"/>
        </w:numPr>
      </w:pPr>
      <w:r>
        <w:t xml:space="preserve">Supporting Integration and Test (I&amp;T) operations on the high bay floor as related to MGSE usage and processing</w:t>
      </w:r>
    </w:p>
    <w:p>
      <w:pPr>
        <w:pStyle w:val="Compact"/>
        <w:numPr>
          <w:numId w:val="1001"/>
          <w:ilvl w:val="0"/>
        </w:numPr>
      </w:pPr>
      <w:r>
        <w:t xml:space="preserve">Support the team in completing the products’ technical specifications</w:t>
      </w:r>
    </w:p>
    <w:p>
      <w:pPr>
        <w:pStyle w:val="Compact"/>
        <w:numPr>
          <w:numId w:val="1001"/>
          <w:ilvl w:val="0"/>
        </w:numPr>
      </w:pPr>
      <w:r>
        <w:t xml:space="preserve">Support the team in technical drawings</w:t>
      </w:r>
    </w:p>
    <w:p>
      <w:pPr>
        <w:pStyle w:val="Compact"/>
        <w:numPr>
          <w:numId w:val="1001"/>
          <w:ilvl w:val="0"/>
        </w:numPr>
      </w:pPr>
      <w:r>
        <w:t xml:space="preserve">Support the team in creating and modifying Bill of Materials</w:t>
      </w:r>
    </w:p>
    <w:p>
      <w:pPr>
        <w:pStyle w:val="Heading2"/>
      </w:pPr>
      <w:bookmarkStart w:id="23" w:name="qualifications-for-design-support"/>
      <w:r>
        <w:t xml:space="preserve">Qualifications for design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follow defined policies and procedures</w:t>
      </w:r>
    </w:p>
    <w:p>
      <w:pPr>
        <w:pStyle w:val="Compact"/>
        <w:numPr>
          <w:numId w:val="1002"/>
          <w:ilvl w:val="0"/>
        </w:numPr>
      </w:pPr>
      <w:r>
        <w:t xml:space="preserve">Ability to occasionally travel and meet onsite with customers</w:t>
      </w:r>
    </w:p>
    <w:p>
      <w:pPr>
        <w:pStyle w:val="Compact"/>
        <w:numPr>
          <w:numId w:val="1002"/>
          <w:ilvl w:val="0"/>
        </w:numPr>
      </w:pPr>
      <w:r>
        <w:t xml:space="preserve">Some experience in mechanical design of complex products</w:t>
      </w:r>
    </w:p>
    <w:p>
      <w:pPr>
        <w:pStyle w:val="Compact"/>
        <w:numPr>
          <w:numId w:val="1002"/>
          <w:ilvl w:val="0"/>
        </w:numPr>
      </w:pPr>
      <w:r>
        <w:t xml:space="preserve">Clear thinking approach</w:t>
      </w:r>
    </w:p>
    <w:p>
      <w:pPr>
        <w:pStyle w:val="Compact"/>
        <w:numPr>
          <w:numId w:val="1002"/>
          <w:ilvl w:val="0"/>
        </w:numPr>
      </w:pPr>
      <w:r>
        <w:t xml:space="preserve">Team working proven capabilities</w:t>
      </w:r>
    </w:p>
    <w:p>
      <w:pPr>
        <w:pStyle w:val="Compact"/>
        <w:numPr>
          <w:numId w:val="1002"/>
          <w:ilvl w:val="0"/>
        </w:numPr>
      </w:pPr>
      <w:r>
        <w:t xml:space="preserve">Initiative and creativity in solving engineering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2021-10-28T12:57:04Z</dcterms:created>
  <dcterms:modified xsi:type="dcterms:W3CDTF">2021-10-28T12:57:04Z</dcterms:modified>
</cp:coreProperties>
</file>