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https://www.velvetjobs.com/job-descriptions/design-project-manager</w:t>
        </w:r>
      </w:hyperlink>
    </w:p>
    <w:p>
      <w:pPr>
        <w:pStyle w:val="Heading1"/>
      </w:pPr>
      <w:bookmarkStart w:id="21" w:name="example-of-design-project-manager-job-description"/>
      <w:r>
        <w:t xml:space="preserve">Example of Design Project Manager Job Description</w:t>
      </w:r>
      <w:bookmarkEnd w:id="21"/>
    </w:p>
    <w:p>
      <w:pPr>
        <w:pStyle w:val="Compact"/>
      </w:pPr>
      <w:r>
        <w:t xml:space="preserve">Our company is looking for a design project manager. To join our growing team, please review the list of responsibilities and qualifications.</w:t>
      </w:r>
    </w:p>
    <w:p>
      <w:pPr>
        <w:pStyle w:val="Heading2"/>
      </w:pPr>
      <w:bookmarkStart w:id="22" w:name="responsibilities-for-design-project-manager"/>
      <w:r>
        <w:t xml:space="preserve">Responsibilities for design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Independent project managing, taking into account the customer's wishes, internal objectives with regard to deadlines, costs and quality</w:t>
      </w:r>
    </w:p>
    <w:p>
      <w:pPr>
        <w:pStyle w:val="Compact"/>
        <w:numPr>
          <w:numId w:val="1001"/>
          <w:ilvl w:val="0"/>
        </w:numPr>
      </w:pPr>
      <w:r>
        <w:t xml:space="preserve">Management of interdisciplinary project teams (design, purchasing, engineering)</w:t>
      </w:r>
    </w:p>
    <w:p>
      <w:pPr>
        <w:pStyle w:val="Compact"/>
        <w:numPr>
          <w:numId w:val="1001"/>
          <w:ilvl w:val="0"/>
        </w:numPr>
      </w:pPr>
      <w:r>
        <w:t xml:space="preserve">Verification of product requirements and preparation of product specifications together with the project team</w:t>
      </w:r>
    </w:p>
    <w:p>
      <w:pPr>
        <w:pStyle w:val="Compact"/>
        <w:numPr>
          <w:numId w:val="1001"/>
          <w:ilvl w:val="0"/>
        </w:numPr>
      </w:pPr>
      <w:r>
        <w:t xml:space="preserve">Support by the offering process of design projects</w:t>
      </w:r>
    </w:p>
    <w:p>
      <w:pPr>
        <w:pStyle w:val="Compact"/>
        <w:numPr>
          <w:numId w:val="1001"/>
          <w:ilvl w:val="0"/>
        </w:numPr>
      </w:pPr>
      <w:r>
        <w:t xml:space="preserve">Proactively seek information, clarification and business and product knowledge</w:t>
      </w:r>
    </w:p>
    <w:p>
      <w:pPr>
        <w:pStyle w:val="Compact"/>
        <w:numPr>
          <w:numId w:val="1001"/>
          <w:ilvl w:val="0"/>
        </w:numPr>
      </w:pPr>
      <w:r>
        <w:t xml:space="preserve">Understands and executes to the Creative Brief</w:t>
      </w:r>
    </w:p>
    <w:p>
      <w:pPr>
        <w:pStyle w:val="Compact"/>
        <w:numPr>
          <w:numId w:val="1001"/>
          <w:ilvl w:val="0"/>
        </w:numPr>
      </w:pPr>
      <w:r>
        <w:t xml:space="preserve">Be a solution provider</w:t>
      </w:r>
    </w:p>
    <w:p>
      <w:pPr>
        <w:pStyle w:val="Compact"/>
        <w:numPr>
          <w:numId w:val="1001"/>
          <w:ilvl w:val="0"/>
        </w:numPr>
      </w:pPr>
      <w:r>
        <w:t xml:space="preserve">Drive improvements in health and safety performance, ensuring effective practice is promulgated to staff and partners who carry out tasks on behalf of the business</w:t>
      </w:r>
    </w:p>
    <w:p>
      <w:pPr>
        <w:pStyle w:val="Compact"/>
        <w:numPr>
          <w:numId w:val="1001"/>
          <w:ilvl w:val="0"/>
        </w:numPr>
      </w:pPr>
      <w:r>
        <w:t xml:space="preserve">Responsibility for a sub-programme / a portfolio of highways infrastructure projects at any given stage of the project lifecycle</w:t>
      </w:r>
    </w:p>
    <w:p>
      <w:pPr>
        <w:pStyle w:val="Compact"/>
        <w:numPr>
          <w:numId w:val="1001"/>
          <w:ilvl w:val="0"/>
        </w:numPr>
      </w:pPr>
      <w:r>
        <w:t xml:space="preserve">Provide management and leadership to a team of Project Managers that will report directly to you</w:t>
      </w:r>
    </w:p>
    <w:p>
      <w:pPr>
        <w:pStyle w:val="Heading2"/>
      </w:pPr>
      <w:bookmarkStart w:id="23" w:name="qualifications-for-design-project-manager"/>
      <w:r>
        <w:t xml:space="preserve">Qualifications for design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 degree in a relevant discipline such as Engineering, or the equivalent combined with at least 15 years of management experience in construction, preferably in a design-build environment</w:t>
      </w:r>
    </w:p>
    <w:p>
      <w:pPr>
        <w:pStyle w:val="Compact"/>
        <w:numPr>
          <w:numId w:val="1002"/>
          <w:ilvl w:val="0"/>
        </w:numPr>
      </w:pPr>
      <w:r>
        <w:t xml:space="preserve">Comprehensive knowledge of business administration, fiscal and human resources policies and legislation/regulations regarding safety, employment, human rights</w:t>
      </w:r>
    </w:p>
    <w:p>
      <w:pPr>
        <w:pStyle w:val="Compact"/>
        <w:numPr>
          <w:numId w:val="1002"/>
          <w:ilvl w:val="0"/>
        </w:numPr>
      </w:pPr>
      <w:r>
        <w:t xml:space="preserve">Ability to prepare and interpret complex reports, recognize problems and define and evaluate solutions</w:t>
      </w:r>
    </w:p>
    <w:p>
      <w:pPr>
        <w:pStyle w:val="Compact"/>
        <w:numPr>
          <w:numId w:val="1002"/>
          <w:ilvl w:val="0"/>
        </w:numPr>
      </w:pPr>
      <w:r>
        <w:t xml:space="preserve">Demonstrated negotiation and mediation skills for the successful resolution of complex construction and engineering claims</w:t>
      </w:r>
    </w:p>
    <w:p>
      <w:pPr>
        <w:pStyle w:val="Compact"/>
        <w:numPr>
          <w:numId w:val="1002"/>
          <w:ilvl w:val="0"/>
        </w:numPr>
      </w:pPr>
      <w:r>
        <w:t xml:space="preserve">A valid driver’s license for the Province of Ontario</w:t>
      </w:r>
    </w:p>
    <w:p>
      <w:pPr>
        <w:pStyle w:val="Compact"/>
        <w:numPr>
          <w:numId w:val="1002"/>
          <w:ilvl w:val="0"/>
        </w:numPr>
      </w:pPr>
      <w:r>
        <w:t xml:space="preserve">A minimum of 10 years in related field and at least 7 years of project management experience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2021-10-28T18:38:41Z</dcterms:created>
  <dcterms:modified xsi:type="dcterms:W3CDTF">2021-10-28T18:38:41Z</dcterms:modified>
</cp:coreProperties>
</file>