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https://www.velvetjobs.com/job-descriptions/design-consultant</w:t>
        </w:r>
      </w:hyperlink>
    </w:p>
    <w:p>
      <w:pPr>
        <w:pStyle w:val="Heading1"/>
      </w:pPr>
      <w:bookmarkStart w:id="21" w:name="example-of-design-consultant-job-description"/>
      <w:r>
        <w:t xml:space="preserve">Example of Design Consultant Job Description</w:t>
      </w:r>
      <w:bookmarkEnd w:id="21"/>
    </w:p>
    <w:p>
      <w:pPr>
        <w:pStyle w:val="Compact"/>
      </w:pPr>
      <w:r>
        <w:t xml:space="preserve">Our growing company is hiring for a design consultant. To join our growing team, please review the list of responsibilities and qualifications.</w:t>
      </w:r>
    </w:p>
    <w:p>
      <w:pPr>
        <w:pStyle w:val="Heading2"/>
      </w:pPr>
      <w:bookmarkStart w:id="22" w:name="responsibilities-for-design-consultant"/>
      <w:r>
        <w:t xml:space="preserve">Responsibilities for design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as required in all corporate sponsored marketing and training programs</w:t>
      </w:r>
    </w:p>
    <w:p>
      <w:pPr>
        <w:pStyle w:val="Compact"/>
        <w:numPr>
          <w:numId w:val="1001"/>
          <w:ilvl w:val="0"/>
        </w:numPr>
      </w:pPr>
      <w:r>
        <w:t xml:space="preserve">Contribute towards the development and on-going upkeep of the team’s design portfolio</w:t>
      </w:r>
    </w:p>
    <w:p>
      <w:pPr>
        <w:pStyle w:val="Compact"/>
        <w:numPr>
          <w:numId w:val="1001"/>
          <w:ilvl w:val="0"/>
        </w:numPr>
      </w:pPr>
      <w:r>
        <w:t xml:space="preserve">Utilize corporate systems and technology to maximize efficiency in designing projects, creating presentations and providing professional service for the design team’s customers</w:t>
      </w:r>
    </w:p>
    <w:p>
      <w:pPr>
        <w:pStyle w:val="Compact"/>
        <w:numPr>
          <w:numId w:val="1001"/>
          <w:ilvl w:val="0"/>
        </w:numPr>
      </w:pPr>
      <w:r>
        <w:t xml:space="preserve">Enter and monitor orders utilizing the retail point of sale system</w:t>
      </w:r>
    </w:p>
    <w:p>
      <w:pPr>
        <w:pStyle w:val="Compact"/>
        <w:numPr>
          <w:numId w:val="1001"/>
          <w:ilvl w:val="0"/>
        </w:numPr>
      </w:pPr>
      <w:r>
        <w:t xml:space="preserve">In addition to covering standard options, will sell additional options by overcoming sales objections and close the sale with the final goal of creating a satisfied customer</w:t>
      </w:r>
    </w:p>
    <w:p>
      <w:pPr>
        <w:pStyle w:val="Compact"/>
        <w:numPr>
          <w:numId w:val="1001"/>
          <w:ilvl w:val="0"/>
        </w:numPr>
      </w:pPr>
      <w:r>
        <w:t xml:space="preserve">Work closely with the Sales team and their customers to understand the scope of work, budget and timeline for their projects to create tailored design solutions</w:t>
      </w:r>
    </w:p>
    <w:p>
      <w:pPr>
        <w:pStyle w:val="Compact"/>
        <w:numPr>
          <w:numId w:val="1001"/>
          <w:ilvl w:val="0"/>
        </w:numPr>
      </w:pPr>
      <w:r>
        <w:t xml:space="preserve">Provide product consultation, color coordination and space planning recommendations</w:t>
      </w:r>
    </w:p>
    <w:p>
      <w:pPr>
        <w:pStyle w:val="Compact"/>
        <w:numPr>
          <w:numId w:val="1001"/>
          <w:ilvl w:val="0"/>
        </w:numPr>
      </w:pPr>
      <w:r>
        <w:t xml:space="preserve">Host customer visits and provide showroom tours to expose our customers to Direct Supply product and service offerings</w:t>
      </w:r>
    </w:p>
    <w:p>
      <w:pPr>
        <w:pStyle w:val="Compact"/>
        <w:numPr>
          <w:numId w:val="1001"/>
          <w:ilvl w:val="0"/>
        </w:numPr>
      </w:pPr>
      <w:r>
        <w:t xml:space="preserve">Assist with the creation of design documentation required for small renovation projects</w:t>
      </w:r>
    </w:p>
    <w:p>
      <w:pPr>
        <w:pStyle w:val="Compact"/>
        <w:numPr>
          <w:numId w:val="1001"/>
          <w:ilvl w:val="0"/>
        </w:numPr>
      </w:pPr>
      <w:r>
        <w:t xml:space="preserve">Assist in the creation of Standards Programs for Corporate Clients</w:t>
      </w:r>
    </w:p>
    <w:p>
      <w:pPr>
        <w:pStyle w:val="Heading2"/>
      </w:pPr>
      <w:bookmarkStart w:id="23" w:name="qualifications-for-design-consultant"/>
      <w:r>
        <w:t xml:space="preserve">Qualifications for design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8 years of professional communications and/or organizational development experience (curriculum design/development, competency development, leadership training, and organizational / training development)</w:t>
      </w:r>
    </w:p>
    <w:p>
      <w:pPr>
        <w:pStyle w:val="Compact"/>
        <w:numPr>
          <w:numId w:val="1002"/>
          <w:ilvl w:val="0"/>
        </w:numPr>
      </w:pPr>
      <w:r>
        <w:t xml:space="preserve">Extensive knowledge of change management theory and practice preferred</w:t>
      </w:r>
    </w:p>
    <w:p>
      <w:pPr>
        <w:pStyle w:val="Compact"/>
        <w:numPr>
          <w:numId w:val="1002"/>
          <w:ilvl w:val="0"/>
        </w:numPr>
      </w:pPr>
      <w:r>
        <w:t xml:space="preserve">Experience or ability to quickly become proficient in communication/OD/leadership development systems, processes, tools, and method</w:t>
      </w:r>
    </w:p>
    <w:p>
      <w:pPr>
        <w:pStyle w:val="Compact"/>
        <w:numPr>
          <w:numId w:val="1002"/>
          <w:ilvl w:val="0"/>
        </w:numPr>
      </w:pPr>
      <w:r>
        <w:t xml:space="preserve">Expert knowledge of Photoshop &amp; Illustrator</w:t>
      </w:r>
    </w:p>
    <w:p>
      <w:pPr>
        <w:pStyle w:val="Compact"/>
        <w:numPr>
          <w:numId w:val="1002"/>
          <w:ilvl w:val="0"/>
        </w:numPr>
      </w:pPr>
      <w:r>
        <w:t xml:space="preserve">Savvy in latest design and technology trends</w:t>
      </w:r>
    </w:p>
    <w:p>
      <w:pPr>
        <w:pStyle w:val="Compact"/>
        <w:numPr>
          <w:numId w:val="1002"/>
          <w:ilvl w:val="0"/>
        </w:numPr>
      </w:pPr>
      <w:r>
        <w:t xml:space="preserve">Strong visual sensibilities and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2021-10-28T13:08:34Z</dcterms:created>
  <dcterms:modified xsi:type="dcterms:W3CDTF">2021-10-28T13:08:34Z</dcterms:modified>
</cp:coreProperties>
</file>