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https://www.velvetjobs.com/job-descriptions/deployment-manager</w:t>
        </w:r>
      </w:hyperlink>
    </w:p>
    <w:p>
      <w:pPr>
        <w:pStyle w:val="Heading1"/>
      </w:pPr>
      <w:bookmarkStart w:id="21" w:name="example-of-deployment-manager-job-description"/>
      <w:r>
        <w:t xml:space="preserve">Example of Deployment Manager Job Description</w:t>
      </w:r>
      <w:bookmarkEnd w:id="21"/>
    </w:p>
    <w:p>
      <w:pPr>
        <w:pStyle w:val="Compact"/>
      </w:pPr>
      <w:r>
        <w:t xml:space="preserve">Our company is looking for a deployment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ployment-manager"/>
      <w:r>
        <w:t xml:space="preserve">Responsibilities for deployment manager</w:t>
      </w:r>
      <w:bookmarkEnd w:id="22"/>
    </w:p>
    <w:p>
      <w:pPr>
        <w:pStyle w:val="Compact"/>
        <w:numPr>
          <w:numId w:val="1001"/>
          <w:ilvl w:val="0"/>
        </w:numPr>
      </w:pPr>
      <w:r>
        <w:t xml:space="preserve">Exemplary co-ordination skills and the ability to understand business drivers / Information Technology requirements</w:t>
      </w:r>
    </w:p>
    <w:p>
      <w:pPr>
        <w:pStyle w:val="Compact"/>
        <w:numPr>
          <w:numId w:val="1001"/>
          <w:ilvl w:val="0"/>
        </w:numPr>
      </w:pPr>
      <w:r>
        <w:t xml:space="preserve">Demonstrable experience of successfully working with Stakeholders across multiple cultures</w:t>
      </w:r>
    </w:p>
    <w:p>
      <w:pPr>
        <w:pStyle w:val="Compact"/>
        <w:numPr>
          <w:numId w:val="1001"/>
          <w:ilvl w:val="0"/>
        </w:numPr>
      </w:pPr>
      <w:r>
        <w:t xml:space="preserve">A proven ability to initiate, develop and maintain relationships with technical and non-technical teams and individuals</w:t>
      </w:r>
    </w:p>
    <w:p>
      <w:pPr>
        <w:pStyle w:val="Compact"/>
        <w:numPr>
          <w:numId w:val="1001"/>
          <w:ilvl w:val="0"/>
        </w:numPr>
      </w:pPr>
      <w:r>
        <w:t xml:space="preserve">Experienced in managing large, multimillion-dollar, multi-region IT projects</w:t>
      </w:r>
    </w:p>
    <w:p>
      <w:pPr>
        <w:pStyle w:val="Compact"/>
        <w:numPr>
          <w:numId w:val="1001"/>
          <w:ilvl w:val="0"/>
        </w:numPr>
      </w:pPr>
      <w:r>
        <w:t xml:space="preserve">Able to work under pressure and to tight deadlines whilst maintaining a strong attention to detail</w:t>
      </w:r>
    </w:p>
    <w:p>
      <w:pPr>
        <w:pStyle w:val="Compact"/>
        <w:numPr>
          <w:numId w:val="1001"/>
          <w:ilvl w:val="0"/>
        </w:numPr>
      </w:pPr>
      <w:r>
        <w:t xml:space="preserve">Highly pro-active with a self-starting ethos, with strong customer focus</w:t>
      </w:r>
    </w:p>
    <w:p>
      <w:pPr>
        <w:pStyle w:val="Compact"/>
        <w:numPr>
          <w:numId w:val="1001"/>
          <w:ilvl w:val="0"/>
        </w:numPr>
      </w:pPr>
      <w:r>
        <w:t xml:space="preserve">Detailed focus on the purchase request support and collection of data to track annual/project based budgets</w:t>
      </w:r>
    </w:p>
    <w:p>
      <w:pPr>
        <w:pStyle w:val="Compact"/>
        <w:numPr>
          <w:numId w:val="1001"/>
          <w:ilvl w:val="0"/>
        </w:numPr>
      </w:pPr>
      <w:r>
        <w:t xml:space="preserve">Work closely with third party vendors for latest industry standards, pricing structures, purchase orders and delivery timelines</w:t>
      </w:r>
    </w:p>
    <w:p>
      <w:pPr>
        <w:pStyle w:val="Compact"/>
        <w:numPr>
          <w:numId w:val="1001"/>
          <w:ilvl w:val="0"/>
        </w:numPr>
      </w:pPr>
      <w:r>
        <w:t xml:space="preserve">Responsible for maintaining proper inventory balance across all North American Distribution centers in order to maintain inventory and service targets</w:t>
      </w:r>
    </w:p>
    <w:p>
      <w:pPr>
        <w:pStyle w:val="Compact"/>
        <w:numPr>
          <w:numId w:val="1001"/>
          <w:ilvl w:val="0"/>
        </w:numPr>
      </w:pPr>
      <w:r>
        <w:t xml:space="preserve">Deliver on the job training to new deployment analyst</w:t>
      </w:r>
    </w:p>
    <w:p>
      <w:pPr>
        <w:pStyle w:val="Heading2"/>
      </w:pPr>
      <w:bookmarkStart w:id="23" w:name="qualifications-for-deployment-manager"/>
      <w:r>
        <w:t xml:space="preserve">Qualifications for deployment manager</w:t>
      </w:r>
      <w:bookmarkEnd w:id="23"/>
    </w:p>
    <w:p>
      <w:pPr>
        <w:pStyle w:val="Compact"/>
        <w:numPr>
          <w:numId w:val="1002"/>
          <w:ilvl w:val="0"/>
        </w:numPr>
      </w:pPr>
      <w:r>
        <w:t xml:space="preserve">Leads a team of engineers responsible for the issuance, creation, and delivery of Letters of Authorization and associated documentation</w:t>
      </w:r>
    </w:p>
    <w:p>
      <w:pPr>
        <w:pStyle w:val="Compact"/>
        <w:numPr>
          <w:numId w:val="1002"/>
          <w:ilvl w:val="0"/>
        </w:numPr>
      </w:pPr>
      <w:r>
        <w:t xml:space="preserve">Must have excellent project management, documentation, prioritization and customer service skills</w:t>
      </w:r>
    </w:p>
    <w:p>
      <w:pPr>
        <w:pStyle w:val="Compact"/>
        <w:numPr>
          <w:numId w:val="1002"/>
          <w:ilvl w:val="0"/>
        </w:numPr>
      </w:pPr>
      <w:r>
        <w:t xml:space="preserve">Develops, directs and monitors deployment activities across multiple simultaneous projects</w:t>
      </w:r>
    </w:p>
    <w:p>
      <w:pPr>
        <w:pStyle w:val="Compact"/>
        <w:numPr>
          <w:numId w:val="1002"/>
          <w:ilvl w:val="0"/>
        </w:numPr>
      </w:pPr>
      <w:r>
        <w:t xml:space="preserve">Manages the day to day deployment activities of a team of engineers ensuring successful completion of deployments</w:t>
      </w:r>
    </w:p>
    <w:p>
      <w:pPr>
        <w:pStyle w:val="Compact"/>
        <w:numPr>
          <w:numId w:val="1002"/>
          <w:ilvl w:val="0"/>
        </w:numPr>
      </w:pPr>
      <w:r>
        <w:t xml:space="preserve">Owns and drives delivery of organization's commitments and SLA's</w:t>
      </w:r>
    </w:p>
    <w:p>
      <w:pPr>
        <w:pStyle w:val="Compact"/>
        <w:numPr>
          <w:numId w:val="1002"/>
          <w:ilvl w:val="0"/>
        </w:numPr>
      </w:pPr>
      <w:r>
        <w:t xml:space="preserve">Manages escalations and removes roadblocks impacting project/milestone and service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2021-10-28T13:03:11Z</dcterms:created>
  <dcterms:modified xsi:type="dcterms:W3CDTF">2021-10-28T13:03:11Z</dcterms:modified>
</cp:coreProperties>
</file>