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https://www.velvetjobs.com/job-descriptions/deployment-engineer</w:t>
        </w:r>
      </w:hyperlink>
    </w:p>
    <w:p>
      <w:pPr>
        <w:pStyle w:val="Heading1"/>
      </w:pPr>
      <w:bookmarkStart w:id="21" w:name="example-of-deployment-engineer-job-description"/>
      <w:r>
        <w:t xml:space="preserve">Example of Deployment Engineer Job Description</w:t>
      </w:r>
      <w:bookmarkEnd w:id="21"/>
    </w:p>
    <w:p>
      <w:pPr>
        <w:pStyle w:val="Compact"/>
      </w:pPr>
      <w:r>
        <w:t xml:space="preserve">Our innovative and growing company is hiring for a deployment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ployment-engineer"/>
      <w:r>
        <w:t xml:space="preserve">Responsibilities for deployment engineer</w:t>
      </w:r>
      <w:bookmarkEnd w:id="22"/>
    </w:p>
    <w:p>
      <w:pPr>
        <w:pStyle w:val="Compact"/>
        <w:numPr>
          <w:numId w:val="1001"/>
          <w:ilvl w:val="0"/>
        </w:numPr>
      </w:pPr>
      <w:r>
        <w:t xml:space="preserve">Being the point of contact for all network related queries in Low Latency environment</w:t>
      </w:r>
    </w:p>
    <w:p>
      <w:pPr>
        <w:pStyle w:val="Compact"/>
        <w:numPr>
          <w:numId w:val="1001"/>
          <w:ilvl w:val="0"/>
        </w:numPr>
      </w:pPr>
      <w:r>
        <w:t xml:space="preserve">Escalation for operational issues</w:t>
      </w:r>
    </w:p>
    <w:p>
      <w:pPr>
        <w:pStyle w:val="Compact"/>
        <w:numPr>
          <w:numId w:val="1001"/>
          <w:ilvl w:val="0"/>
        </w:numPr>
      </w:pPr>
      <w:r>
        <w:t xml:space="preserve">Involvement with client onboarding for the clients in the region</w:t>
      </w:r>
    </w:p>
    <w:p>
      <w:pPr>
        <w:pStyle w:val="Compact"/>
        <w:numPr>
          <w:numId w:val="1001"/>
          <w:ilvl w:val="0"/>
        </w:numPr>
      </w:pPr>
      <w:r>
        <w:t xml:space="preserve">Manage vendors completing ROE, Construction and Installation activities in support of the deployment of the Cell Backhaul Service to MSC and Tower Locations</w:t>
      </w:r>
    </w:p>
    <w:p>
      <w:pPr>
        <w:pStyle w:val="Compact"/>
        <w:numPr>
          <w:numId w:val="1001"/>
          <w:ilvl w:val="0"/>
        </w:numPr>
      </w:pPr>
      <w:r>
        <w:t xml:space="preserve">Active participation on daily and weekly calls for assigned MSC / Cell Backhaul Deployments</w:t>
      </w:r>
    </w:p>
    <w:p>
      <w:pPr>
        <w:pStyle w:val="Compact"/>
        <w:numPr>
          <w:numId w:val="1001"/>
          <w:ilvl w:val="0"/>
        </w:numPr>
      </w:pPr>
      <w:r>
        <w:t xml:space="preserve">Build and maintain strong working relationships across all teams</w:t>
      </w:r>
    </w:p>
    <w:p>
      <w:pPr>
        <w:pStyle w:val="Compact"/>
        <w:numPr>
          <w:numId w:val="1001"/>
          <w:ilvl w:val="0"/>
        </w:numPr>
      </w:pPr>
      <w:r>
        <w:t xml:space="preserve">Execute Plan of Record (POR) installations in a professional / timely manner to meet the SLA timeframe established</w:t>
      </w:r>
    </w:p>
    <w:p>
      <w:pPr>
        <w:pStyle w:val="Compact"/>
        <w:numPr>
          <w:numId w:val="1001"/>
          <w:ilvl w:val="0"/>
        </w:numPr>
      </w:pPr>
      <w:r>
        <w:t xml:space="preserve">Understand and maintain working knowledge of deployed equipment, construction activities and manage vendor construction and installations</w:t>
      </w:r>
    </w:p>
    <w:p>
      <w:pPr>
        <w:pStyle w:val="Compact"/>
        <w:numPr>
          <w:numId w:val="1001"/>
          <w:ilvl w:val="0"/>
        </w:numPr>
      </w:pPr>
      <w:r>
        <w:t xml:space="preserve">Request and process appropriate equipment quotes thru vendors</w:t>
      </w:r>
    </w:p>
    <w:p>
      <w:pPr>
        <w:pStyle w:val="Compact"/>
        <w:numPr>
          <w:numId w:val="1001"/>
          <w:ilvl w:val="0"/>
        </w:numPr>
      </w:pPr>
      <w:r>
        <w:t xml:space="preserve">Maintain project documentation including spreadsheets, and project plans</w:t>
      </w:r>
    </w:p>
    <w:p>
      <w:pPr>
        <w:pStyle w:val="Heading2"/>
      </w:pPr>
      <w:bookmarkStart w:id="23" w:name="qualifications-for-deployment-engineer"/>
      <w:r>
        <w:t xml:space="preserve">Qualifications for deployment engineer</w:t>
      </w:r>
      <w:bookmarkEnd w:id="23"/>
    </w:p>
    <w:p>
      <w:pPr>
        <w:pStyle w:val="Compact"/>
        <w:numPr>
          <w:numId w:val="1002"/>
          <w:ilvl w:val="0"/>
        </w:numPr>
      </w:pPr>
      <w:r>
        <w:t xml:space="preserve">Update and utilize custom project management software like CCOM</w:t>
      </w:r>
    </w:p>
    <w:p>
      <w:pPr>
        <w:pStyle w:val="Compact"/>
        <w:numPr>
          <w:numId w:val="1002"/>
          <w:ilvl w:val="0"/>
        </w:numPr>
      </w:pPr>
      <w:r>
        <w:t xml:space="preserve">Process and understand all details related to vendor quotes, purchase requests, purchase orders, invoices, shipping and receiving documentation</w:t>
      </w:r>
    </w:p>
    <w:p>
      <w:pPr>
        <w:pStyle w:val="Compact"/>
        <w:numPr>
          <w:numId w:val="1002"/>
          <w:ilvl w:val="0"/>
        </w:numPr>
      </w:pPr>
      <w:r>
        <w:t xml:space="preserve">Order POTS Telephone Line for &amp;"Out of Band Access&amp;"</w:t>
      </w:r>
    </w:p>
    <w:p>
      <w:pPr>
        <w:pStyle w:val="Compact"/>
        <w:numPr>
          <w:numId w:val="1002"/>
          <w:ilvl w:val="0"/>
        </w:numPr>
      </w:pPr>
      <w:r>
        <w:t xml:space="preserve">Keep the appropriate people informed and aware of the status and progress of work activities and business issues</w:t>
      </w:r>
    </w:p>
    <w:p>
      <w:pPr>
        <w:pStyle w:val="Compact"/>
        <w:numPr>
          <w:numId w:val="1002"/>
          <w:ilvl w:val="0"/>
        </w:numPr>
      </w:pPr>
      <w:r>
        <w:t xml:space="preserve">Create / maintain present monthly KPI reports</w:t>
      </w:r>
    </w:p>
    <w:p>
      <w:pPr>
        <w:pStyle w:val="Compact"/>
        <w:numPr>
          <w:numId w:val="1002"/>
          <w:ilvl w:val="0"/>
        </w:numPr>
      </w:pPr>
      <w:r>
        <w:t xml:space="preserve">Experience in budgeting for and controlling costs of assigned projects / deployments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loy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loy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2021-10-28T13:00:57Z</dcterms:created>
  <dcterms:modified xsi:type="dcterms:W3CDTF">2021-10-28T13:00:57Z</dcterms:modified>
</cp:coreProperties>
</file>