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https://www.velvetjobs.com/job-descriptions/deployment-analyst</w:t>
        </w:r>
      </w:hyperlink>
    </w:p>
    <w:p>
      <w:pPr>
        <w:pStyle w:val="Heading1"/>
      </w:pPr>
      <w:bookmarkStart w:id="21" w:name="example-of-deployment-analyst-job-description"/>
      <w:r>
        <w:t xml:space="preserve">Example of Deployment Analyst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deployment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deployment-analyst"/>
      <w:r>
        <w:t xml:space="preserve">Responsibilities for deployment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inventory levels utilizing reports, trends, forecasts and judgment to support demand</w:t>
      </w:r>
    </w:p>
    <w:p>
      <w:pPr>
        <w:pStyle w:val="Compact"/>
        <w:numPr>
          <w:numId w:val="1001"/>
          <w:ilvl w:val="0"/>
        </w:numPr>
      </w:pPr>
      <w:r>
        <w:t xml:space="preserve">Interact daily with various departments and facilities to ensure timely replenishment and order fill rate</w:t>
      </w:r>
    </w:p>
    <w:p>
      <w:pPr>
        <w:pStyle w:val="Compact"/>
        <w:numPr>
          <w:numId w:val="1001"/>
          <w:ilvl w:val="0"/>
        </w:numPr>
      </w:pPr>
      <w:r>
        <w:t xml:space="preserve">Participate in S&amp;OP calls for alignment in planning</w:t>
      </w:r>
    </w:p>
    <w:p>
      <w:pPr>
        <w:pStyle w:val="Compact"/>
        <w:numPr>
          <w:numId w:val="1001"/>
          <w:ilvl w:val="0"/>
        </w:numPr>
      </w:pPr>
      <w:r>
        <w:t xml:space="preserve">Plan and execute the deployment of dry goods from approximately 6 production locations and 4 3PLs</w:t>
      </w:r>
    </w:p>
    <w:p>
      <w:pPr>
        <w:pStyle w:val="Compact"/>
        <w:numPr>
          <w:numId w:val="1001"/>
          <w:ilvl w:val="0"/>
        </w:numPr>
      </w:pPr>
      <w:r>
        <w:t xml:space="preserve">Manage aging inventory proactively the follow through from inception to disposition action on aged product</w:t>
      </w:r>
    </w:p>
    <w:p>
      <w:pPr>
        <w:pStyle w:val="Compact"/>
        <w:numPr>
          <w:numId w:val="1001"/>
          <w:ilvl w:val="0"/>
        </w:numPr>
      </w:pPr>
      <w:r>
        <w:t xml:space="preserve">Collaborate with 3PLs to resolve inventory related issues using root cause analysis for areas such as cycle counts and OS&amp;D claims</w:t>
      </w:r>
    </w:p>
    <w:p>
      <w:pPr>
        <w:pStyle w:val="Compact"/>
        <w:numPr>
          <w:numId w:val="1001"/>
          <w:ilvl w:val="0"/>
        </w:numPr>
      </w:pPr>
      <w:r>
        <w:t xml:space="preserve">Recommend and implement continuous improvement, cost savings initiatives and corrective action plans</w:t>
      </w:r>
    </w:p>
    <w:p>
      <w:pPr>
        <w:pStyle w:val="Compact"/>
        <w:numPr>
          <w:numId w:val="1001"/>
          <w:ilvl w:val="0"/>
        </w:numPr>
      </w:pPr>
      <w:r>
        <w:t xml:space="preserve">On the actual install day, support the production implementation that can occur on any given day and time, including weekends</w:t>
      </w:r>
    </w:p>
    <w:p>
      <w:pPr>
        <w:pStyle w:val="Compact"/>
        <w:numPr>
          <w:numId w:val="1001"/>
          <w:ilvl w:val="0"/>
        </w:numPr>
      </w:pPr>
      <w:r>
        <w:t xml:space="preserve">Ability to effectively use oral and written communication</w:t>
      </w:r>
    </w:p>
    <w:p>
      <w:pPr>
        <w:pStyle w:val="Compact"/>
        <w:numPr>
          <w:numId w:val="1001"/>
          <w:ilvl w:val="0"/>
        </w:numPr>
      </w:pPr>
      <w:r>
        <w:t xml:space="preserve">Information to be published must be verified and cross checked for accuracy before distribution</w:t>
      </w:r>
    </w:p>
    <w:p>
      <w:pPr>
        <w:pStyle w:val="Heading2"/>
      </w:pPr>
      <w:bookmarkStart w:id="23" w:name="qualifications-for-deployment-analyst"/>
      <w:r>
        <w:t xml:space="preserve">Qualifications for deployment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Recent experience in a technical deployment role</w:t>
      </w:r>
    </w:p>
    <w:p>
      <w:pPr>
        <w:pStyle w:val="Compact"/>
        <w:numPr>
          <w:numId w:val="1002"/>
          <w:ilvl w:val="0"/>
        </w:numPr>
      </w:pPr>
      <w:r>
        <w:t xml:space="preserve">Experience with integrated environments</w:t>
      </w:r>
    </w:p>
    <w:p>
      <w:pPr>
        <w:pStyle w:val="Compact"/>
        <w:numPr>
          <w:numId w:val="1002"/>
          <w:ilvl w:val="0"/>
        </w:numPr>
      </w:pPr>
      <w:r>
        <w:t xml:space="preserve">Experience in scripting and automating deployments</w:t>
      </w:r>
    </w:p>
    <w:p>
      <w:pPr>
        <w:pStyle w:val="Compact"/>
        <w:numPr>
          <w:numId w:val="1002"/>
          <w:ilvl w:val="0"/>
        </w:numPr>
      </w:pPr>
      <w:r>
        <w:t xml:space="preserve">Experience in Javascript, ANT, pearl</w:t>
      </w:r>
    </w:p>
    <w:p>
      <w:pPr>
        <w:pStyle w:val="Compact"/>
        <w:numPr>
          <w:numId w:val="1002"/>
          <w:ilvl w:val="0"/>
        </w:numPr>
      </w:pPr>
      <w:r>
        <w:t xml:space="preserve">Capable of taking ownership for tasks</w:t>
      </w:r>
    </w:p>
    <w:p>
      <w:pPr>
        <w:pStyle w:val="Compact"/>
        <w:numPr>
          <w:numId w:val="1002"/>
          <w:ilvl w:val="0"/>
        </w:numPr>
      </w:pPr>
      <w:r>
        <w:t xml:space="preserve">Able to obtain New Zealand Customs security clearance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ploym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ploym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2021-10-28T13:11:51Z</dcterms:created>
  <dcterms:modified xsi:type="dcterms:W3CDTF">2021-10-28T13:11:51Z</dcterms:modified>
</cp:coreProperties>
</file>