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https://www.velvetjobs.com/job-descriptions/dental</w:t>
        </w:r>
      </w:hyperlink>
    </w:p>
    <w:p>
      <w:pPr>
        <w:pStyle w:val="Heading1"/>
      </w:pPr>
      <w:bookmarkStart w:id="21" w:name="example-of-dental-job-description"/>
      <w:r>
        <w:t xml:space="preserve">Example of Dental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dental. To join our growing team, please review the list of responsibilities and qualifications.</w:t>
      </w:r>
    </w:p>
    <w:p>
      <w:pPr>
        <w:pStyle w:val="Heading2"/>
      </w:pPr>
      <w:bookmarkStart w:id="22" w:name="responsibilities-for-dental"/>
      <w:r>
        <w:t xml:space="preserve">Responsibilities for dental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Assigning operatories to student dentists</w:t>
      </w:r>
    </w:p>
    <w:p>
      <w:pPr>
        <w:pStyle w:val="Compact"/>
        <w:numPr>
          <w:numId w:val="1001"/>
          <w:ilvl w:val="0"/>
        </w:numPr>
      </w:pPr>
      <w:r>
        <w:t xml:space="preserve">Performing and logging biological and calibration tests</w:t>
      </w:r>
    </w:p>
    <w:p>
      <w:pPr>
        <w:pStyle w:val="Compact"/>
        <w:numPr>
          <w:numId w:val="1001"/>
          <w:ilvl w:val="0"/>
        </w:numPr>
      </w:pPr>
      <w:r>
        <w:t xml:space="preserve">Maintaining sterilization records and inventory reports</w:t>
      </w:r>
    </w:p>
    <w:p>
      <w:pPr>
        <w:pStyle w:val="Compact"/>
        <w:numPr>
          <w:numId w:val="1001"/>
          <w:ilvl w:val="0"/>
        </w:numPr>
      </w:pPr>
      <w:r>
        <w:t xml:space="preserve">Assisting and instructing students and faculty dentists in oral surgery procedures</w:t>
      </w:r>
    </w:p>
    <w:p>
      <w:pPr>
        <w:pStyle w:val="Compact"/>
        <w:numPr>
          <w:numId w:val="1001"/>
          <w:ilvl w:val="0"/>
        </w:numPr>
      </w:pPr>
      <w:r>
        <w:t xml:space="preserve">Maintaining records of implant procedures</w:t>
      </w:r>
    </w:p>
    <w:p>
      <w:pPr>
        <w:pStyle w:val="Compact"/>
        <w:numPr>
          <w:numId w:val="1001"/>
          <w:ilvl w:val="0"/>
        </w:numPr>
      </w:pPr>
      <w:r>
        <w:t xml:space="preserve">Performing routine operatory maintenance procedures</w:t>
      </w:r>
    </w:p>
    <w:p>
      <w:pPr>
        <w:pStyle w:val="Compact"/>
        <w:numPr>
          <w:numId w:val="1001"/>
          <w:ilvl w:val="0"/>
        </w:numPr>
      </w:pPr>
      <w:r>
        <w:t xml:space="preserve">Assisting the student and faculty dentist with the preparation and administration of sedation anesthesia</w:t>
      </w:r>
    </w:p>
    <w:p>
      <w:pPr>
        <w:pStyle w:val="Compact"/>
        <w:numPr>
          <w:numId w:val="1001"/>
          <w:ilvl w:val="0"/>
        </w:numPr>
      </w:pPr>
      <w:r>
        <w:t xml:space="preserve">Assisting in the triage of emergency care</w:t>
      </w:r>
    </w:p>
    <w:p>
      <w:pPr>
        <w:pStyle w:val="Compact"/>
        <w:numPr>
          <w:numId w:val="1001"/>
          <w:ilvl w:val="0"/>
        </w:numPr>
      </w:pPr>
      <w:r>
        <w:t xml:space="preserve">Chairside assisting student and faculty dentists in pediatric procedures</w:t>
      </w:r>
    </w:p>
    <w:p>
      <w:pPr>
        <w:pStyle w:val="Compact"/>
        <w:numPr>
          <w:numId w:val="1001"/>
          <w:ilvl w:val="0"/>
        </w:numPr>
      </w:pPr>
      <w:r>
        <w:t xml:space="preserve">Preparing, setting up, and breaking down treatment rooms for procedures</w:t>
      </w:r>
    </w:p>
    <w:p>
      <w:pPr>
        <w:pStyle w:val="Heading2"/>
      </w:pPr>
      <w:bookmarkStart w:id="23" w:name="qualifications-for-dental"/>
      <w:r>
        <w:t xml:space="preserve">Qualifications for dental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at minimum one time per quarter for training</w:t>
      </w:r>
    </w:p>
    <w:p>
      <w:pPr>
        <w:pStyle w:val="Compact"/>
        <w:numPr>
          <w:numId w:val="1002"/>
          <w:ilvl w:val="0"/>
        </w:numPr>
      </w:pPr>
      <w:r>
        <w:t xml:space="preserve">Dentrix computer experience a plus</w:t>
      </w:r>
    </w:p>
    <w:p>
      <w:pPr>
        <w:pStyle w:val="Compact"/>
        <w:numPr>
          <w:numId w:val="1002"/>
          <w:ilvl w:val="0"/>
        </w:numPr>
      </w:pPr>
      <w:r>
        <w:t xml:space="preserve">Obtaining radiographs</w:t>
      </w:r>
    </w:p>
    <w:p>
      <w:pPr>
        <w:pStyle w:val="Compact"/>
        <w:numPr>
          <w:numId w:val="1002"/>
          <w:ilvl w:val="0"/>
        </w:numPr>
      </w:pPr>
      <w:r>
        <w:t xml:space="preserve">Chairside assisting faculty dentists with various procedures</w:t>
      </w:r>
    </w:p>
    <w:p>
      <w:pPr>
        <w:pStyle w:val="Compact"/>
        <w:numPr>
          <w:numId w:val="1002"/>
          <w:ilvl w:val="0"/>
        </w:numPr>
      </w:pPr>
      <w:r>
        <w:t xml:space="preserve">Performing laboratory procedures by pouring, trimming and mounting models and making custom trays</w:t>
      </w:r>
    </w:p>
    <w:p>
      <w:pPr>
        <w:pStyle w:val="Compact"/>
        <w:numPr>
          <w:numId w:val="1002"/>
          <w:ilvl w:val="0"/>
        </w:numPr>
      </w:pPr>
      <w:r>
        <w:t xml:space="preserve">Instructing patients on appropriate dental hygiene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2021-10-28T12:50:34Z</dcterms:created>
  <dcterms:modified xsi:type="dcterms:W3CDTF">2021-10-28T12:50:34Z</dcterms:modified>
</cp:coreProperties>
</file>