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https://www.velvetjobs.com/job-descriptions/dental-receptionist</w:t>
        </w:r>
      </w:hyperlink>
    </w:p>
    <w:p>
      <w:pPr>
        <w:pStyle w:val="Heading1"/>
      </w:pPr>
      <w:bookmarkStart w:id="21" w:name="example-of-dental-receptionist-job-description"/>
      <w:r>
        <w:t xml:space="preserve">Example of Dental Receptionist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dental receptionist. To join our growing team, please review the list of responsibilities and qualifications.</w:t>
      </w:r>
    </w:p>
    <w:p>
      <w:pPr>
        <w:pStyle w:val="Heading2"/>
      </w:pPr>
      <w:bookmarkStart w:id="22" w:name="responsibilities-for-dental-receptionist"/>
      <w:r>
        <w:t xml:space="preserve">Responsibilities for dental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all necessary demographic, billing, and clinical information is obtained and entered in the database with timeliness and accuracy</w:t>
      </w:r>
    </w:p>
    <w:p>
      <w:pPr>
        <w:pStyle w:val="Compact"/>
        <w:numPr>
          <w:numId w:val="1001"/>
          <w:ilvl w:val="0"/>
        </w:numPr>
      </w:pPr>
      <w:r>
        <w:t xml:space="preserve">Greet and check-in patients (students)</w:t>
      </w:r>
    </w:p>
    <w:p>
      <w:pPr>
        <w:pStyle w:val="Compact"/>
        <w:numPr>
          <w:numId w:val="1001"/>
          <w:ilvl w:val="0"/>
        </w:numPr>
      </w:pPr>
      <w:r>
        <w:t xml:space="preserve">Assist in the coordination of all Specialist activity within the office</w:t>
      </w:r>
    </w:p>
    <w:p>
      <w:pPr>
        <w:pStyle w:val="Compact"/>
        <w:numPr>
          <w:numId w:val="1001"/>
          <w:ilvl w:val="0"/>
        </w:numPr>
      </w:pPr>
      <w:r>
        <w:t xml:space="preserve">Handle patient inquiries in a through and timely manner</w:t>
      </w:r>
    </w:p>
    <w:p>
      <w:pPr>
        <w:pStyle w:val="Compact"/>
        <w:numPr>
          <w:numId w:val="1001"/>
          <w:ilvl w:val="0"/>
        </w:numPr>
      </w:pPr>
      <w:r>
        <w:t xml:space="preserve">Assist with reviewing treatment plans and fees with patients</w:t>
      </w:r>
    </w:p>
    <w:p>
      <w:pPr>
        <w:pStyle w:val="Compact"/>
        <w:numPr>
          <w:numId w:val="1001"/>
          <w:ilvl w:val="0"/>
        </w:numPr>
      </w:pPr>
      <w:r>
        <w:t xml:space="preserve">Follow up daily on insurance inquiries</w:t>
      </w:r>
    </w:p>
    <w:p>
      <w:pPr>
        <w:pStyle w:val="Compact"/>
        <w:numPr>
          <w:numId w:val="1001"/>
          <w:ilvl w:val="0"/>
        </w:numPr>
      </w:pPr>
      <w:r>
        <w:t xml:space="preserve">Print pre-authorizations daily, attaching films and Documentation as required</w:t>
      </w:r>
    </w:p>
    <w:p>
      <w:pPr>
        <w:pStyle w:val="Compact"/>
        <w:numPr>
          <w:numId w:val="1001"/>
          <w:ilvl w:val="0"/>
        </w:numPr>
      </w:pPr>
      <w:r>
        <w:t xml:space="preserve">Assist with contacting patients immediately upon receipt of predetermination notices, schedule appointments or note follow-up in patient’s chart</w:t>
      </w:r>
    </w:p>
    <w:p>
      <w:pPr>
        <w:pStyle w:val="Compact"/>
        <w:numPr>
          <w:numId w:val="1001"/>
          <w:ilvl w:val="0"/>
        </w:numPr>
      </w:pPr>
      <w:r>
        <w:t xml:space="preserve">Assist with making sure patients have made financial arrangements prior to beginning treatment</w:t>
      </w:r>
    </w:p>
    <w:p>
      <w:pPr>
        <w:pStyle w:val="Compact"/>
        <w:numPr>
          <w:numId w:val="1001"/>
          <w:ilvl w:val="0"/>
        </w:numPr>
      </w:pPr>
      <w:r>
        <w:t xml:space="preserve">Duplicate films as needed for clinical staff or insurance companies</w:t>
      </w:r>
    </w:p>
    <w:p>
      <w:pPr>
        <w:pStyle w:val="Heading2"/>
      </w:pPr>
      <w:bookmarkStart w:id="23" w:name="qualifications-for-dental-receptionist"/>
      <w:r>
        <w:t xml:space="preserve">Qualifications for dental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Pedo experience, a plus</w:t>
      </w:r>
    </w:p>
    <w:p>
      <w:pPr>
        <w:pStyle w:val="Compact"/>
        <w:numPr>
          <w:numId w:val="1002"/>
          <w:ilvl w:val="0"/>
        </w:numPr>
      </w:pPr>
      <w:r>
        <w:t xml:space="preserve">Must have exceptional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NEW PATIENTS</w:t>
      </w:r>
    </w:p>
    <w:p>
      <w:pPr>
        <w:pStyle w:val="Compact"/>
        <w:numPr>
          <w:numId w:val="1002"/>
          <w:ilvl w:val="0"/>
        </w:numPr>
      </w:pPr>
      <w:r>
        <w:t xml:space="preserve">1+ years' experience working in a dental office is a plus</w:t>
      </w:r>
    </w:p>
    <w:p>
      <w:pPr>
        <w:pStyle w:val="Compact"/>
        <w:numPr>
          <w:numId w:val="1002"/>
          <w:ilvl w:val="0"/>
        </w:numPr>
      </w:pPr>
      <w:r>
        <w:t xml:space="preserve">1+ years' experience working in a dental office is preferred</w:t>
      </w:r>
    </w:p>
    <w:p>
      <w:pPr>
        <w:pStyle w:val="Compact"/>
        <w:numPr>
          <w:numId w:val="1002"/>
          <w:ilvl w:val="0"/>
        </w:numPr>
      </w:pPr>
      <w:r>
        <w:t xml:space="preserve">Must speak Portuguese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ntal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ntal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2021-10-28T13:30:10Z</dcterms:created>
  <dcterms:modified xsi:type="dcterms:W3CDTF">2021-10-28T13:30:10Z</dcterms:modified>
</cp:coreProperties>
</file>