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https://www.velvetjobs.com/job-descriptions/demand-planning-manager</w:t>
        </w:r>
      </w:hyperlink>
    </w:p>
    <w:p>
      <w:pPr>
        <w:pStyle w:val="Heading1"/>
      </w:pPr>
      <w:bookmarkStart w:id="21" w:name="example-of-demand-planning-manager-job-description"/>
      <w:r>
        <w:t xml:space="preserve">Example of Demand Planning Manager Job Description</w:t>
      </w:r>
      <w:bookmarkEnd w:id="21"/>
    </w:p>
    <w:p>
      <w:pPr>
        <w:pStyle w:val="Compact"/>
      </w:pPr>
      <w:r>
        <w:t xml:space="preserve">Our company is growing rapidly and is looking to fill the role of demand planning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mand-planning-manager"/>
      <w:r>
        <w:t xml:space="preserve">Responsibilities for demand planning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B.S degree in Statistics, Mathematics, Supply Chain, Finance or related field</w:t>
      </w:r>
    </w:p>
    <w:p>
      <w:pPr>
        <w:pStyle w:val="Compact"/>
        <w:numPr>
          <w:numId w:val="1001"/>
          <w:ilvl w:val="0"/>
        </w:numPr>
      </w:pPr>
      <w:r>
        <w:t xml:space="preserve">Leading the communication and representation of new business opportunities with Supply Planning</w:t>
      </w:r>
    </w:p>
    <w:p>
      <w:pPr>
        <w:pStyle w:val="Compact"/>
        <w:numPr>
          <w:numId w:val="1001"/>
          <w:ilvl w:val="0"/>
        </w:numPr>
      </w:pPr>
      <w:r>
        <w:t xml:space="preserve">Measuring and analyzing key metrics to determine corrective actions and lessons learned for continued accuracy of plan incorporation of process continuous improvement for demand planning excellence</w:t>
      </w:r>
    </w:p>
    <w:p>
      <w:pPr>
        <w:pStyle w:val="Compact"/>
        <w:numPr>
          <w:numId w:val="1001"/>
          <w:ilvl w:val="0"/>
        </w:numPr>
      </w:pPr>
      <w:r>
        <w:t xml:space="preserve">Participate in detailed supply analysis and review meetings</w:t>
      </w:r>
    </w:p>
    <w:p>
      <w:pPr>
        <w:pStyle w:val="Compact"/>
        <w:numPr>
          <w:numId w:val="1001"/>
          <w:ilvl w:val="0"/>
        </w:numPr>
      </w:pPr>
      <w:r>
        <w:t xml:space="preserve">Reducing inventory optimization in collaboration with factories with a target customer optimal service</w:t>
      </w:r>
    </w:p>
    <w:p>
      <w:pPr>
        <w:pStyle w:val="Compact"/>
        <w:numPr>
          <w:numId w:val="1001"/>
          <w:ilvl w:val="0"/>
        </w:numPr>
      </w:pPr>
      <w:r>
        <w:t xml:space="preserve">Ensuring the reliability of all data interfaces and stocks in normal operations and also in the context of IT supply chain projects</w:t>
      </w:r>
    </w:p>
    <w:p>
      <w:pPr>
        <w:pStyle w:val="Compact"/>
        <w:numPr>
          <w:numId w:val="1001"/>
          <w:ilvl w:val="0"/>
        </w:numPr>
      </w:pPr>
      <w:r>
        <w:t xml:space="preserve">Anticipating the stocks peaks of activity, implementing preventive actions and sharing them with both the team and the provider</w:t>
      </w:r>
    </w:p>
    <w:p>
      <w:pPr>
        <w:pStyle w:val="Compact"/>
        <w:numPr>
          <w:numId w:val="1001"/>
          <w:ilvl w:val="0"/>
        </w:numPr>
      </w:pPr>
      <w:r>
        <w:t xml:space="preserve">Supporting the beautification process, with tools that allow to provide the desired quantities in a timely manner by the customer</w:t>
      </w:r>
    </w:p>
    <w:p>
      <w:pPr>
        <w:pStyle w:val="Compact"/>
        <w:numPr>
          <w:numId w:val="1001"/>
          <w:ilvl w:val="0"/>
        </w:numPr>
      </w:pPr>
      <w:r>
        <w:t xml:space="preserve">Develop an accurate SKU level forecast by month through exception based planning, and do submission via APO</w:t>
      </w:r>
    </w:p>
    <w:p>
      <w:pPr>
        <w:pStyle w:val="Compact"/>
        <w:numPr>
          <w:numId w:val="1001"/>
          <w:ilvl w:val="0"/>
        </w:numPr>
      </w:pPr>
      <w:r>
        <w:t xml:space="preserve">Establishes and monitors goals for key inventory KPIs</w:t>
      </w:r>
    </w:p>
    <w:p>
      <w:pPr>
        <w:pStyle w:val="Heading2"/>
      </w:pPr>
      <w:bookmarkStart w:id="23" w:name="qualifications-for-demand-planning-manager"/>
      <w:r>
        <w:t xml:space="preserve">Qualifications for demand planning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 6-8 years ' work experience in demand forecasting, big data modeling, analytics</w:t>
      </w:r>
    </w:p>
    <w:p>
      <w:pPr>
        <w:pStyle w:val="Compact"/>
        <w:numPr>
          <w:numId w:val="1002"/>
          <w:ilvl w:val="0"/>
        </w:numPr>
      </w:pPr>
      <w:r>
        <w:t xml:space="preserve">Skilled in effectively translating mathematical information into business-friendly language</w:t>
      </w:r>
    </w:p>
    <w:p>
      <w:pPr>
        <w:pStyle w:val="Compact"/>
        <w:numPr>
          <w:numId w:val="1002"/>
          <w:ilvl w:val="0"/>
        </w:numPr>
      </w:pPr>
      <w:r>
        <w:t xml:space="preserve">Knowledge in causal modeling and time series techniques</w:t>
      </w:r>
    </w:p>
    <w:p>
      <w:pPr>
        <w:pStyle w:val="Compact"/>
        <w:numPr>
          <w:numId w:val="1002"/>
          <w:ilvl w:val="0"/>
        </w:numPr>
      </w:pPr>
      <w:r>
        <w:t xml:space="preserve">Knowledge in integrated supply chain systems</w:t>
      </w:r>
    </w:p>
    <w:p>
      <w:pPr>
        <w:pStyle w:val="Compact"/>
        <w:numPr>
          <w:numId w:val="1002"/>
          <w:ilvl w:val="0"/>
        </w:numPr>
      </w:pPr>
      <w:r>
        <w:t xml:space="preserve">Must possess business acumen relating to vision and purpose, strategic thinking and problem solving, and creative/innovative mindset</w:t>
      </w:r>
    </w:p>
    <w:p>
      <w:pPr>
        <w:pStyle w:val="Compact"/>
        <w:numPr>
          <w:numId w:val="1002"/>
          <w:ilvl w:val="0"/>
        </w:numPr>
      </w:pPr>
      <w:r>
        <w:t xml:space="preserve">Must be customer and market driven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mand-plann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mand-plann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2021-10-28T13:03:15Z</dcterms:created>
  <dcterms:modified xsi:type="dcterms:W3CDTF">2021-10-28T13:03:15Z</dcterms:modified>
</cp:coreProperties>
</file>