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https://www.velvetjobs.com/job-descriptions/demand-planner</w:t>
        </w:r>
      </w:hyperlink>
    </w:p>
    <w:p>
      <w:pPr>
        <w:pStyle w:val="Heading1"/>
      </w:pPr>
      <w:bookmarkStart w:id="21" w:name="example-of-demand-planner-job-description"/>
      <w:r>
        <w:t xml:space="preserve">Example of Demand Planner Job Description</w:t>
      </w:r>
      <w:bookmarkEnd w:id="21"/>
    </w:p>
    <w:p>
      <w:pPr>
        <w:pStyle w:val="Compact"/>
      </w:pPr>
      <w:r>
        <w:t xml:space="preserve">Our growing company is hiring for a demand planner.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mand-planner"/>
      <w:r>
        <w:t xml:space="preserve">Responsibilities for demand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R&amp;D, Procurement, Marketing, Operations, Finance and 3PLs in developing forecasts for new items, promotions, and end of life items</w:t>
      </w:r>
    </w:p>
    <w:p>
      <w:pPr>
        <w:pStyle w:val="Compact"/>
        <w:numPr>
          <w:numId w:val="1001"/>
          <w:ilvl w:val="0"/>
        </w:numPr>
      </w:pPr>
      <w:r>
        <w:t xml:space="preserve">Prepare and support monthly collaboration meetings for key accounts to align</w:t>
      </w:r>
    </w:p>
    <w:p>
      <w:pPr>
        <w:pStyle w:val="Compact"/>
        <w:numPr>
          <w:numId w:val="1001"/>
          <w:ilvl w:val="0"/>
        </w:numPr>
      </w:pPr>
      <w:r>
        <w:t xml:space="preserve">Develop annual, monthly and daily demand plans and forecasts for online businesses</w:t>
      </w:r>
    </w:p>
    <w:p>
      <w:pPr>
        <w:pStyle w:val="Compact"/>
        <w:numPr>
          <w:numId w:val="1001"/>
          <w:ilvl w:val="0"/>
        </w:numPr>
      </w:pPr>
      <w:r>
        <w:t xml:space="preserve">Advise planning, merchandising and marketing partners of demand sales opportunity and risk</w:t>
      </w:r>
    </w:p>
    <w:p>
      <w:pPr>
        <w:pStyle w:val="Compact"/>
        <w:numPr>
          <w:numId w:val="1001"/>
          <w:ilvl w:val="0"/>
        </w:numPr>
      </w:pPr>
      <w:r>
        <w:t xml:space="preserve">Develop and maintain demand sales performance reporting to key stakeholders</w:t>
      </w:r>
    </w:p>
    <w:p>
      <w:pPr>
        <w:pStyle w:val="Compact"/>
        <w:numPr>
          <w:numId w:val="1001"/>
          <w:ilvl w:val="0"/>
        </w:numPr>
      </w:pPr>
      <w:r>
        <w:t xml:space="preserve">Maintain key business events calendar including sales events</w:t>
      </w:r>
    </w:p>
    <w:p>
      <w:pPr>
        <w:pStyle w:val="Compact"/>
        <w:numPr>
          <w:numId w:val="1001"/>
          <w:ilvl w:val="0"/>
        </w:numPr>
      </w:pPr>
      <w:r>
        <w:t xml:space="preserve">Act as liaison with Canada, Latin America ,Europe and Asia as required</w:t>
      </w:r>
    </w:p>
    <w:p>
      <w:pPr>
        <w:pStyle w:val="Compact"/>
        <w:numPr>
          <w:numId w:val="1001"/>
          <w:ilvl w:val="0"/>
        </w:numPr>
      </w:pPr>
      <w:r>
        <w:t xml:space="preserve">Responsible for ensuring accurate, timely forecasts are delivered to the business on relevant brands for core lines, NPD and promotional volumes across the agreed planning horizon</w:t>
      </w:r>
    </w:p>
    <w:p>
      <w:pPr>
        <w:pStyle w:val="Compact"/>
        <w:numPr>
          <w:numId w:val="1001"/>
          <w:ilvl w:val="0"/>
        </w:numPr>
      </w:pPr>
      <w:r>
        <w:t xml:space="preserve">Responsible for communication of forecasts and resolution of issues at key business meetings</w:t>
      </w:r>
    </w:p>
    <w:p>
      <w:pPr>
        <w:pStyle w:val="Compact"/>
        <w:numPr>
          <w:numId w:val="1001"/>
          <w:ilvl w:val="0"/>
        </w:numPr>
      </w:pPr>
      <w:r>
        <w:t xml:space="preserve">Working collaboratively and cross-functionally to understand and deliver the brand / customer requirements</w:t>
      </w:r>
    </w:p>
    <w:p>
      <w:pPr>
        <w:pStyle w:val="Heading2"/>
      </w:pPr>
      <w:bookmarkStart w:id="23" w:name="qualifications-for-demand-planner"/>
      <w:r>
        <w:t xml:space="preserve">Qualifications for demand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Commercial Team in the creation of forecasts and inventory requirements with particular focus on baseline, promotional management, new product introduction / discontinuations and product code change overs</w:t>
      </w:r>
    </w:p>
    <w:p>
      <w:pPr>
        <w:pStyle w:val="Compact"/>
        <w:numPr>
          <w:numId w:val="1002"/>
          <w:ilvl w:val="0"/>
        </w:numPr>
      </w:pPr>
      <w:r>
        <w:t xml:space="preserve">Build up knowledge of relevant customers in relation to promotional forecasting understanding the demonstrated behaviour for buy-in, adherence to agreed dates, customer forecast accuracy</w:t>
      </w:r>
    </w:p>
    <w:p>
      <w:pPr>
        <w:pStyle w:val="Compact"/>
        <w:numPr>
          <w:numId w:val="1002"/>
          <w:ilvl w:val="0"/>
        </w:numPr>
      </w:pPr>
      <w:r>
        <w:t xml:space="preserve">Challenge the Commercial Team on their proposed volumes using fact based information</w:t>
      </w:r>
    </w:p>
    <w:p>
      <w:pPr>
        <w:pStyle w:val="Compact"/>
        <w:numPr>
          <w:numId w:val="1002"/>
          <w:ilvl w:val="0"/>
        </w:numPr>
      </w:pPr>
      <w:r>
        <w:t xml:space="preserve">Highly analytical with an aptitude for interpreting and utilizing data to improve the quality of the forecast and propose a point of view</w:t>
      </w:r>
    </w:p>
    <w:p>
      <w:pPr>
        <w:pStyle w:val="Compact"/>
        <w:numPr>
          <w:numId w:val="1002"/>
          <w:ilvl w:val="0"/>
        </w:numPr>
      </w:pPr>
      <w:r>
        <w:t xml:space="preserve">Fundamental knowledge of all aspects of Supply Chain – Inventory, procurement, lead times, production</w:t>
      </w:r>
    </w:p>
    <w:p>
      <w:pPr>
        <w:pStyle w:val="Compact"/>
        <w:numPr>
          <w:numId w:val="1002"/>
          <w:ilvl w:val="0"/>
        </w:numPr>
      </w:pPr>
      <w:r>
        <w:t xml:space="preserve">Providing historical and forward analysis on the specific section of business by sku, brand and customer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2021-10-28T13:01:58Z</dcterms:created>
  <dcterms:modified xsi:type="dcterms:W3CDTF">2021-10-28T13:01:58Z</dcterms:modified>
</cp:coreProperties>
</file>