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https://www.velvetjobs.com/job-descriptions/demand-marketing-manager</w:t>
        </w:r>
      </w:hyperlink>
    </w:p>
    <w:p>
      <w:pPr>
        <w:pStyle w:val="Heading1"/>
      </w:pPr>
      <w:bookmarkStart w:id="21" w:name="example-of-demand-marketing-manager-job-description"/>
      <w:r>
        <w:t xml:space="preserve">Example of Demand Marketing Manager Job Description</w:t>
      </w:r>
      <w:bookmarkEnd w:id="21"/>
    </w:p>
    <w:p>
      <w:pPr>
        <w:pStyle w:val="Compact"/>
      </w:pPr>
      <w:r>
        <w:t xml:space="preserve">Our company is hiring for a demand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mand-marketing-manager"/>
      <w:r>
        <w:t xml:space="preserve">Responsibilities for demand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 external appointment generation team</w:t>
      </w:r>
    </w:p>
    <w:p>
      <w:pPr>
        <w:pStyle w:val="Compact"/>
        <w:numPr>
          <w:numId w:val="1001"/>
          <w:ilvl w:val="0"/>
        </w:numPr>
      </w:pPr>
      <w:r>
        <w:t xml:space="preserve">Keep abreast of the latest web/mobile, search marketing, display and paid social industry information, trends and opportunities</w:t>
      </w:r>
    </w:p>
    <w:p>
      <w:pPr>
        <w:pStyle w:val="Compact"/>
        <w:numPr>
          <w:numId w:val="1001"/>
          <w:ilvl w:val="0"/>
        </w:numPr>
      </w:pPr>
      <w:r>
        <w:t xml:space="preserve">Oversee the creation of powerful, relevant, brand-aligned digital content to forge and deepen engagement and customer relationships for IoT University Platforms</w:t>
      </w:r>
    </w:p>
    <w:p>
      <w:pPr>
        <w:pStyle w:val="Compact"/>
        <w:numPr>
          <w:numId w:val="1001"/>
          <w:ilvl w:val="0"/>
        </w:numPr>
      </w:pPr>
      <w:r>
        <w:t xml:space="preserve">Understand the learning landscape to identify linkage opportunities to the existing and future business, both internally and with external partners</w:t>
      </w:r>
    </w:p>
    <w:p>
      <w:pPr>
        <w:pStyle w:val="Compact"/>
        <w:numPr>
          <w:numId w:val="1001"/>
          <w:ilvl w:val="0"/>
        </w:numPr>
      </w:pPr>
      <w:r>
        <w:t xml:space="preserve">BS or BA in Marketing, Business Administration, Computer Science, or related field required</w:t>
      </w:r>
    </w:p>
    <w:p>
      <w:pPr>
        <w:pStyle w:val="Compact"/>
        <w:numPr>
          <w:numId w:val="1001"/>
          <w:ilvl w:val="0"/>
        </w:numPr>
      </w:pPr>
      <w:r>
        <w:t xml:space="preserve">Minimum 7 years of B2C/B2B digital marketing experience, ecommerce and lead generation experience required</w:t>
      </w:r>
    </w:p>
    <w:p>
      <w:pPr>
        <w:pStyle w:val="Compact"/>
        <w:numPr>
          <w:numId w:val="1001"/>
          <w:ilvl w:val="0"/>
        </w:numPr>
      </w:pPr>
      <w:r>
        <w:t xml:space="preserve">Stay on the pulse of marketing partners and programs</w:t>
      </w:r>
    </w:p>
    <w:p>
      <w:pPr>
        <w:pStyle w:val="Compact"/>
        <w:numPr>
          <w:numId w:val="1001"/>
          <w:ilvl w:val="0"/>
        </w:numPr>
      </w:pPr>
      <w:r>
        <w:t xml:space="preserve">Create, manage, measure and optimize digital programs to create inbound inquiries for new business and potential opportunities</w:t>
      </w:r>
    </w:p>
    <w:p>
      <w:pPr>
        <w:pStyle w:val="Compact"/>
        <w:numPr>
          <w:numId w:val="1001"/>
          <w:ilvl w:val="0"/>
        </w:numPr>
      </w:pPr>
      <w:r>
        <w:t xml:space="preserve">Develop digital marketing strategy and tactics to support multi-channel digital marketing – website, blog, social</w:t>
      </w:r>
    </w:p>
    <w:p>
      <w:pPr>
        <w:pStyle w:val="Compact"/>
        <w:numPr>
          <w:numId w:val="1001"/>
          <w:ilvl w:val="0"/>
        </w:numPr>
      </w:pPr>
      <w:r>
        <w:t xml:space="preserve">Develop and execute traffic generation, nurturing and customer acquisition across digital channels – web, SEO, paid search</w:t>
      </w:r>
    </w:p>
    <w:p>
      <w:pPr>
        <w:pStyle w:val="Heading2"/>
      </w:pPr>
      <w:bookmarkStart w:id="23" w:name="qualifications-for-demand-marketing-manager"/>
      <w:r>
        <w:t xml:space="preserve">Qualifications for demand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out of our Arlington, VA office preferred</w:t>
      </w:r>
    </w:p>
    <w:p>
      <w:pPr>
        <w:pStyle w:val="Compact"/>
        <w:numPr>
          <w:numId w:val="1002"/>
          <w:ilvl w:val="0"/>
        </w:numPr>
      </w:pPr>
      <w:r>
        <w:t xml:space="preserve">Others to plan, execute, and communicate effectively in midst of change</w:t>
      </w:r>
    </w:p>
    <w:p>
      <w:pPr>
        <w:pStyle w:val="Compact"/>
        <w:numPr>
          <w:numId w:val="1002"/>
          <w:ilvl w:val="0"/>
        </w:numPr>
      </w:pPr>
      <w:r>
        <w:t xml:space="preserve">Bachelor degree above, with priority of data analysis related majors</w:t>
      </w:r>
    </w:p>
    <w:p>
      <w:pPr>
        <w:pStyle w:val="Compact"/>
        <w:numPr>
          <w:numId w:val="1002"/>
          <w:ilvl w:val="0"/>
        </w:numPr>
      </w:pPr>
      <w:r>
        <w:t xml:space="preserve">Maintain active reporting metrics, making recommendations on what to continue and/or stop as campaigns develop</w:t>
      </w:r>
    </w:p>
    <w:p>
      <w:pPr>
        <w:pStyle w:val="Compact"/>
        <w:numPr>
          <w:numId w:val="1002"/>
          <w:ilvl w:val="0"/>
        </w:numPr>
      </w:pPr>
      <w:r>
        <w:t xml:space="preserve">Ability to implement campaign using internal resources (brand, digital, campaign and marketing operations team) without agency support</w:t>
      </w:r>
    </w:p>
    <w:p>
      <w:pPr>
        <w:pStyle w:val="Compact"/>
        <w:numPr>
          <w:numId w:val="1002"/>
          <w:ilvl w:val="0"/>
        </w:numPr>
      </w:pPr>
      <w:r>
        <w:t xml:space="preserve">Partner with internal teams, building consensus and accountability with all contributors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2021-10-28T13:23:53Z</dcterms:created>
  <dcterms:modified xsi:type="dcterms:W3CDTF">2021-10-28T13:23:53Z</dcterms:modified>
</cp:coreProperties>
</file>