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https://www.velvetjobs.com/job-descriptions/delivery</w:t>
        </w:r>
      </w:hyperlink>
    </w:p>
    <w:p>
      <w:pPr>
        <w:pStyle w:val="Heading1"/>
      </w:pPr>
      <w:bookmarkStart w:id="21" w:name="example-of-delivery-job-description"/>
      <w:r>
        <w:t xml:space="preserve">Example of Delivery Job Description</w:t>
      </w:r>
      <w:bookmarkEnd w:id="21"/>
    </w:p>
    <w:p>
      <w:pPr>
        <w:pStyle w:val="Compact"/>
      </w:pPr>
      <w:r>
        <w:t xml:space="preserve">Our growing company is looking to fill the role of delivery. If you are looking for an exciting place to work, please take a look at the list of qualifications below.</w:t>
      </w:r>
    </w:p>
    <w:p>
      <w:pPr>
        <w:pStyle w:val="Heading2"/>
      </w:pPr>
      <w:bookmarkStart w:id="22" w:name="responsibilities-for-delivery"/>
      <w:r>
        <w:t xml:space="preserve">Responsibilities for delivery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Verifies input/output counts, monitors data processing jobs and audits/verifies the results based on historical trends</w:t>
      </w:r>
    </w:p>
    <w:p>
      <w:pPr>
        <w:pStyle w:val="Compact"/>
        <w:numPr>
          <w:numId w:val="1001"/>
          <w:ilvl w:val="0"/>
        </w:numPr>
      </w:pPr>
      <w:r>
        <w:t xml:space="preserve">Accurately validates source and output data, data formatting specifications, and output requirements according to specifications and service level agreements ensuring zero defects</w:t>
      </w:r>
    </w:p>
    <w:p>
      <w:pPr>
        <w:pStyle w:val="Compact"/>
        <w:numPr>
          <w:numId w:val="1001"/>
          <w:ilvl w:val="0"/>
        </w:numPr>
      </w:pPr>
      <w:r>
        <w:t xml:space="preserve">Ensures compliance with quality assurance processes, established procedures, project requirements and service level agreements/expectations</w:t>
      </w:r>
    </w:p>
    <w:p>
      <w:pPr>
        <w:pStyle w:val="Compact"/>
        <w:numPr>
          <w:numId w:val="1001"/>
          <w:ilvl w:val="0"/>
        </w:numPr>
      </w:pPr>
      <w:r>
        <w:t xml:space="preserve">Researches, troubleshoots and takes action regarding data or processing issues according to product, client and / or third-party vendor specifications</w:t>
      </w:r>
    </w:p>
    <w:p>
      <w:pPr>
        <w:pStyle w:val="Compact"/>
        <w:numPr>
          <w:numId w:val="1001"/>
          <w:ilvl w:val="0"/>
        </w:numPr>
      </w:pPr>
      <w:r>
        <w:t xml:space="preserve">Professionally communicates internally and externally with clients and stakeholders as determined by the nature of the discussion</w:t>
      </w:r>
    </w:p>
    <w:p>
      <w:pPr>
        <w:pStyle w:val="Compact"/>
        <w:numPr>
          <w:numId w:val="1001"/>
          <w:ilvl w:val="0"/>
        </w:numPr>
      </w:pPr>
      <w:r>
        <w:t xml:space="preserve">Facilitates change management - includes participating in the scoping, estimating and implementing the change to the solution</w:t>
      </w:r>
    </w:p>
    <w:p>
      <w:pPr>
        <w:pStyle w:val="Compact"/>
        <w:numPr>
          <w:numId w:val="1001"/>
          <w:ilvl w:val="0"/>
        </w:numPr>
      </w:pPr>
      <w:r>
        <w:t xml:space="preserve">UltraEdit</w:t>
      </w:r>
    </w:p>
    <w:p>
      <w:pPr>
        <w:pStyle w:val="Compact"/>
        <w:numPr>
          <w:numId w:val="1001"/>
          <w:ilvl w:val="0"/>
        </w:numPr>
      </w:pPr>
      <w:r>
        <w:t xml:space="preserve">Demonstrated ability to communicate with clients and internal stakeholders</w:t>
      </w:r>
    </w:p>
    <w:p>
      <w:pPr>
        <w:pStyle w:val="Compact"/>
        <w:numPr>
          <w:numId w:val="1001"/>
          <w:ilvl w:val="0"/>
        </w:numPr>
      </w:pPr>
      <w:r>
        <w:t xml:space="preserve">USPS Address Standards</w:t>
      </w:r>
    </w:p>
    <w:p>
      <w:pPr>
        <w:pStyle w:val="Compact"/>
        <w:numPr>
          <w:numId w:val="1001"/>
          <w:ilvl w:val="0"/>
        </w:numPr>
      </w:pPr>
      <w:r>
        <w:t xml:space="preserve">FUSE</w:t>
      </w:r>
    </w:p>
    <w:p>
      <w:pPr>
        <w:pStyle w:val="Heading2"/>
      </w:pPr>
      <w:bookmarkStart w:id="23" w:name="qualifications-for-delivery"/>
      <w:r>
        <w:t xml:space="preserve">Qualifications for delivery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Articulate and able to communicate comfortably with senior stakeholders</w:t>
      </w:r>
    </w:p>
    <w:p>
      <w:pPr>
        <w:pStyle w:val="Compact"/>
        <w:numPr>
          <w:numId w:val="1002"/>
          <w:ilvl w:val="0"/>
        </w:numPr>
      </w:pPr>
      <w:r>
        <w:t xml:space="preserve">Campaign Management Tools</w:t>
      </w:r>
    </w:p>
    <w:p>
      <w:pPr>
        <w:pStyle w:val="Compact"/>
        <w:numPr>
          <w:numId w:val="1002"/>
          <w:ilvl w:val="0"/>
        </w:numPr>
      </w:pPr>
      <w:r>
        <w:t xml:space="preserve">Manage and mentor a team of full-time and part-time employees</w:t>
      </w:r>
    </w:p>
    <w:p>
      <w:pPr>
        <w:pStyle w:val="Compact"/>
        <w:numPr>
          <w:numId w:val="1002"/>
          <w:ilvl w:val="0"/>
        </w:numPr>
      </w:pPr>
      <w:r>
        <w:t xml:space="preserve">Set individual and group performance targets</w:t>
      </w:r>
    </w:p>
    <w:p>
      <w:pPr>
        <w:pStyle w:val="Compact"/>
        <w:numPr>
          <w:numId w:val="1002"/>
          <w:ilvl w:val="0"/>
        </w:numPr>
      </w:pPr>
      <w:r>
        <w:t xml:space="preserve">Recruit, interview, and train new team members</w:t>
      </w:r>
    </w:p>
    <w:p>
      <w:pPr>
        <w:pStyle w:val="Compact"/>
        <w:numPr>
          <w:numId w:val="1002"/>
          <w:ilvl w:val="0"/>
        </w:numPr>
      </w:pPr>
      <w:r>
        <w:t xml:space="preserve">Monitor daily deliveries, create reports and update relevant systems to ensure accurate and timely delivery information is available to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liver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liver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2021-10-28T12:52:51Z</dcterms:created>
  <dcterms:modified xsi:type="dcterms:W3CDTF">2021-10-28T12:52:51Z</dcterms:modified>
</cp:coreProperties>
</file>