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https://www.velvetjobs.com/job-descriptions/delivery-supervisor</w:t>
        </w:r>
      </w:hyperlink>
    </w:p>
    <w:p>
      <w:pPr>
        <w:pStyle w:val="Heading1"/>
      </w:pPr>
      <w:bookmarkStart w:id="21" w:name="example-of-delivery-supervisor-job-description"/>
      <w:r>
        <w:t xml:space="preserve">Example of Delivery Supervisor Job Description</w:t>
      </w:r>
      <w:bookmarkEnd w:id="21"/>
    </w:p>
    <w:p>
      <w:pPr>
        <w:pStyle w:val="Compact"/>
      </w:pPr>
      <w:r>
        <w:t xml:space="preserve">Our innovative and growing company is searching for experienced candidates for the position of delivery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supervisor"/>
      <w:r>
        <w:t xml:space="preserve">Responsibilities for delivery supervisor</w:t>
      </w:r>
      <w:bookmarkEnd w:id="22"/>
    </w:p>
    <w:p>
      <w:pPr>
        <w:pStyle w:val="Compact"/>
        <w:numPr>
          <w:numId w:val="1001"/>
          <w:ilvl w:val="0"/>
        </w:numPr>
      </w:pPr>
      <w:r>
        <w:t xml:space="preserve">Review and analyze complex auto lease/loans within company guidelines</w:t>
      </w:r>
    </w:p>
    <w:p>
      <w:pPr>
        <w:pStyle w:val="Compact"/>
        <w:numPr>
          <w:numId w:val="1001"/>
          <w:ilvl w:val="0"/>
        </w:numPr>
      </w:pPr>
      <w:r>
        <w:t xml:space="preserve">Train and coach team members to consistently develop strong contractual/analytical skills</w:t>
      </w:r>
    </w:p>
    <w:p>
      <w:pPr>
        <w:pStyle w:val="Compact"/>
        <w:numPr>
          <w:numId w:val="1001"/>
          <w:ilvl w:val="0"/>
        </w:numPr>
      </w:pPr>
      <w:r>
        <w:t xml:space="preserve">Review all contract discrepancies and partner with Contract Specialists to correct in a timely manner</w:t>
      </w:r>
    </w:p>
    <w:p>
      <w:pPr>
        <w:pStyle w:val="Compact"/>
        <w:numPr>
          <w:numId w:val="1001"/>
          <w:ilvl w:val="0"/>
        </w:numPr>
      </w:pPr>
      <w:r>
        <w:t xml:space="preserve">Support the Delivery Operations Manager in recruitment and interviewing of Contract Specialist candidates</w:t>
      </w:r>
    </w:p>
    <w:p>
      <w:pPr>
        <w:pStyle w:val="Compact"/>
        <w:numPr>
          <w:numId w:val="1001"/>
          <w:ilvl w:val="0"/>
        </w:numPr>
      </w:pPr>
      <w:r>
        <w:t xml:space="preserve">Ensure data quality in multiple record keeping systems</w:t>
      </w:r>
    </w:p>
    <w:p>
      <w:pPr>
        <w:pStyle w:val="Compact"/>
        <w:numPr>
          <w:numId w:val="1001"/>
          <w:ilvl w:val="0"/>
        </w:numPr>
      </w:pPr>
      <w:r>
        <w:t xml:space="preserve">Select, train, coach, mentor and motivate employees to maximize performance and behaviors</w:t>
      </w:r>
    </w:p>
    <w:p>
      <w:pPr>
        <w:pStyle w:val="Compact"/>
        <w:numPr>
          <w:numId w:val="1001"/>
          <w:ilvl w:val="0"/>
        </w:numPr>
      </w:pPr>
      <w:r>
        <w:t xml:space="preserve">Monitor and manage daily inventories to ensure adequate staffing and resources are available to ensure performance guarantees and established goals are met and maintained</w:t>
      </w:r>
    </w:p>
    <w:p>
      <w:pPr>
        <w:pStyle w:val="Compact"/>
        <w:numPr>
          <w:numId w:val="1001"/>
          <w:ilvl w:val="0"/>
        </w:numPr>
      </w:pPr>
      <w:r>
        <w:t xml:space="preserve">Complete administrative tasks such as performance reviews, time and attendance, training requests, system access, move requests, disciplinary actions</w:t>
      </w:r>
    </w:p>
    <w:p>
      <w:pPr>
        <w:pStyle w:val="Compact"/>
        <w:numPr>
          <w:numId w:val="1001"/>
          <w:ilvl w:val="0"/>
        </w:numPr>
      </w:pPr>
      <w:r>
        <w:t xml:space="preserve">Take a hands-on approach to supervising the operations of the evening and weekend IT Desktop Support team</w:t>
      </w:r>
    </w:p>
    <w:p>
      <w:pPr>
        <w:pStyle w:val="Compact"/>
        <w:numPr>
          <w:numId w:val="1001"/>
          <w:ilvl w:val="0"/>
        </w:numPr>
      </w:pPr>
      <w:r>
        <w:t xml:space="preserve">Maintain all support processes, workflows and procedures to ensure all IT issues are managed, and that robust escalation procedures are in place</w:t>
      </w:r>
    </w:p>
    <w:p>
      <w:pPr>
        <w:pStyle w:val="Heading2"/>
      </w:pPr>
      <w:bookmarkStart w:id="23" w:name="qualifications-for-delivery-supervisor"/>
      <w:r>
        <w:t xml:space="preserve">Qualifications for delivery supervisor</w:t>
      </w:r>
      <w:bookmarkEnd w:id="23"/>
    </w:p>
    <w:p>
      <w:pPr>
        <w:pStyle w:val="Compact"/>
        <w:numPr>
          <w:numId w:val="1002"/>
          <w:ilvl w:val="0"/>
        </w:numPr>
      </w:pPr>
      <w:r>
        <w:t xml:space="preserve">Experience in a high volume contact center</w:t>
      </w:r>
    </w:p>
    <w:p>
      <w:pPr>
        <w:pStyle w:val="Compact"/>
        <w:numPr>
          <w:numId w:val="1002"/>
          <w:ilvl w:val="0"/>
        </w:numPr>
      </w:pPr>
      <w:r>
        <w:t xml:space="preserve">Experience in coaching and development of a team</w:t>
      </w:r>
    </w:p>
    <w:p>
      <w:pPr>
        <w:pStyle w:val="Compact"/>
        <w:numPr>
          <w:numId w:val="1002"/>
          <w:ilvl w:val="0"/>
        </w:numPr>
      </w:pPr>
      <w:r>
        <w:t xml:space="preserve">Ability to analyze operational data and recommend strategies</w:t>
      </w:r>
    </w:p>
    <w:p>
      <w:pPr>
        <w:pStyle w:val="Compact"/>
        <w:numPr>
          <w:numId w:val="1002"/>
          <w:ilvl w:val="0"/>
        </w:numPr>
      </w:pPr>
      <w:r>
        <w:t xml:space="preserve">Class A Commercial Driver’s License (CDL) is preferred</w:t>
      </w:r>
    </w:p>
    <w:p>
      <w:pPr>
        <w:pStyle w:val="Compact"/>
        <w:numPr>
          <w:numId w:val="1002"/>
          <w:ilvl w:val="0"/>
        </w:numPr>
      </w:pPr>
      <w:r>
        <w:t xml:space="preserve">Previous Supervisor experience in managing direct reports is highly preferred</w:t>
      </w:r>
    </w:p>
    <w:p>
      <w:pPr>
        <w:pStyle w:val="Compact"/>
        <w:numPr>
          <w:numId w:val="1002"/>
          <w:ilvl w:val="0"/>
        </w:numPr>
      </w:pPr>
      <w:r>
        <w:t xml:space="preserve">Must be able to analyze customer situations and operational scenarios to determine necessary actions and make decisions or recommendations based on available data and manage to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2021-10-28T13:34:42Z</dcterms:created>
  <dcterms:modified xsi:type="dcterms:W3CDTF">2021-10-28T13:34:42Z</dcterms:modified>
</cp:coreProperties>
</file>