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https://www.velvetjobs.com/job-descriptions/delivery-manager-project-manager</w:t>
        </w:r>
      </w:hyperlink>
    </w:p>
    <w:p>
      <w:pPr>
        <w:pStyle w:val="Heading1"/>
      </w:pPr>
      <w:bookmarkStart w:id="21" w:name="example-of-delivery-manager-project-manager-job-description"/>
      <w:r>
        <w:t xml:space="preserve">Example of Delivery Manager / Project Manager Job Description</w:t>
      </w:r>
      <w:bookmarkEnd w:id="21"/>
    </w:p>
    <w:p>
      <w:pPr>
        <w:pStyle w:val="Compact"/>
      </w:pPr>
      <w:r>
        <w:t xml:space="preserve">Our company is growing rapidly and is hiring for a delivery manager /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manager-project-manager"/>
      <w:r>
        <w:t xml:space="preserve">Responsibilities for delivery manager / project manager</w:t>
      </w:r>
      <w:bookmarkEnd w:id="22"/>
    </w:p>
    <w:p>
      <w:pPr>
        <w:pStyle w:val="Compact"/>
        <w:numPr>
          <w:numId w:val="1001"/>
          <w:ilvl w:val="0"/>
        </w:numPr>
      </w:pPr>
      <w:r>
        <w:t xml:space="preserve">Partner with development, test and any other areas needed to deploy the release</w:t>
      </w:r>
    </w:p>
    <w:p>
      <w:pPr>
        <w:pStyle w:val="Compact"/>
        <w:numPr>
          <w:numId w:val="1001"/>
          <w:ilvl w:val="0"/>
        </w:numPr>
      </w:pPr>
      <w:r>
        <w:t xml:space="preserve">Assist in identifying and implementing solutions to mitigate project risks using project methodology and tools</w:t>
      </w:r>
    </w:p>
    <w:p>
      <w:pPr>
        <w:pStyle w:val="Compact"/>
        <w:numPr>
          <w:numId w:val="1001"/>
          <w:ilvl w:val="0"/>
        </w:numPr>
      </w:pPr>
      <w:r>
        <w:t xml:space="preserve">Prepare, track, and meet project cost, schedule and technical performance targets</w:t>
      </w:r>
    </w:p>
    <w:p>
      <w:pPr>
        <w:pStyle w:val="Compact"/>
        <w:numPr>
          <w:numId w:val="1001"/>
          <w:ilvl w:val="0"/>
        </w:numPr>
      </w:pPr>
      <w:r>
        <w:t xml:space="preserve">Review and consult with multiple program teams on plans, schedules and scope of work for specific projects, tracking, handling and reporting on dependencies, issues and risks</w:t>
      </w:r>
    </w:p>
    <w:p>
      <w:pPr>
        <w:pStyle w:val="Compact"/>
        <w:numPr>
          <w:numId w:val="1001"/>
          <w:ilvl w:val="0"/>
        </w:numPr>
      </w:pPr>
      <w:r>
        <w:t xml:space="preserve">Focus on continual improvement of the underlying delivery capability and efficiency</w:t>
      </w:r>
    </w:p>
    <w:p>
      <w:pPr>
        <w:pStyle w:val="Compact"/>
        <w:numPr>
          <w:numId w:val="1001"/>
          <w:ilvl w:val="0"/>
        </w:numPr>
      </w:pPr>
      <w:r>
        <w:t xml:space="preserve">Operational Excellence – Delivers a variety of projects, often of medium to high complexity, on-time, within budget and with high quality</w:t>
      </w:r>
    </w:p>
    <w:p>
      <w:pPr>
        <w:pStyle w:val="Compact"/>
        <w:numPr>
          <w:numId w:val="1001"/>
          <w:ilvl w:val="0"/>
        </w:numPr>
      </w:pPr>
      <w:r>
        <w:t xml:space="preserve">Resource scheduling – arranges back-ups, manages overtime and absences</w:t>
      </w:r>
    </w:p>
    <w:p>
      <w:pPr>
        <w:pStyle w:val="Compact"/>
        <w:numPr>
          <w:numId w:val="1001"/>
          <w:ilvl w:val="0"/>
        </w:numPr>
      </w:pPr>
      <w:r>
        <w:t xml:space="preserve">Monitoring of service levels and service delivery to the Division</w:t>
      </w:r>
    </w:p>
    <w:p>
      <w:pPr>
        <w:pStyle w:val="Compact"/>
        <w:numPr>
          <w:numId w:val="1001"/>
          <w:ilvl w:val="0"/>
        </w:numPr>
      </w:pPr>
      <w:r>
        <w:t xml:space="preserve">Confirms that all deliverables meet quality standards</w:t>
      </w:r>
    </w:p>
    <w:p>
      <w:pPr>
        <w:pStyle w:val="Compact"/>
        <w:numPr>
          <w:numId w:val="1001"/>
          <w:ilvl w:val="0"/>
        </w:numPr>
      </w:pPr>
      <w:r>
        <w:t xml:space="preserve">Legislative analysis</w:t>
      </w:r>
    </w:p>
    <w:p>
      <w:pPr>
        <w:pStyle w:val="Heading2"/>
      </w:pPr>
      <w:bookmarkStart w:id="23" w:name="qualifications-for-delivery-manager-project-manager"/>
      <w:r>
        <w:t xml:space="preserve">Qualifications for delivery manager / project manager</w:t>
      </w:r>
      <w:bookmarkEnd w:id="23"/>
    </w:p>
    <w:p>
      <w:pPr>
        <w:pStyle w:val="Compact"/>
        <w:numPr>
          <w:numId w:val="1002"/>
          <w:ilvl w:val="0"/>
        </w:numPr>
      </w:pPr>
      <w:r>
        <w:t xml:space="preserve">8+ years of SAP project management experience preferred</w:t>
      </w:r>
    </w:p>
    <w:p>
      <w:pPr>
        <w:pStyle w:val="Compact"/>
        <w:numPr>
          <w:numId w:val="1002"/>
          <w:ilvl w:val="0"/>
        </w:numPr>
      </w:pPr>
      <w:r>
        <w:t xml:space="preserve">Order to Cash &amp; Finance area experience a plus</w:t>
      </w:r>
    </w:p>
    <w:p>
      <w:pPr>
        <w:pStyle w:val="Compact"/>
        <w:numPr>
          <w:numId w:val="1002"/>
          <w:ilvl w:val="0"/>
        </w:numPr>
      </w:pPr>
      <w:r>
        <w:t xml:space="preserve">Knowledge of software a plus</w:t>
      </w:r>
    </w:p>
    <w:p>
      <w:pPr>
        <w:pStyle w:val="Compact"/>
        <w:numPr>
          <w:numId w:val="1002"/>
          <w:ilvl w:val="0"/>
        </w:numPr>
      </w:pPr>
      <w:r>
        <w:t xml:space="preserve">Experience working with a Big 4 or other large consulting firm a plus</w:t>
      </w:r>
    </w:p>
    <w:p>
      <w:pPr>
        <w:pStyle w:val="Compact"/>
        <w:numPr>
          <w:numId w:val="1002"/>
          <w:ilvl w:val="0"/>
        </w:numPr>
      </w:pPr>
      <w:r>
        <w:t xml:space="preserve">Meet with client teams and gather requirements, conduct regular team meetings and track project progress</w:t>
      </w:r>
    </w:p>
    <w:p>
      <w:pPr>
        <w:pStyle w:val="Compact"/>
        <w:numPr>
          <w:numId w:val="1002"/>
          <w:ilvl w:val="0"/>
        </w:numPr>
      </w:pPr>
      <w:r>
        <w:t xml:space="preserve">Minimum 5 years combined IT Infrastructure service or delivery experience in a financial institution or comparably large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manager-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manager-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2021-10-28T18:29:03Z</dcterms:created>
  <dcterms:modified xsi:type="dcterms:W3CDTF">2021-10-28T18:29:03Z</dcterms:modified>
</cp:coreProperties>
</file>