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https://www.velvetjobs.com/job-descriptions/delivery-management</w:t>
        </w:r>
      </w:hyperlink>
    </w:p>
    <w:p>
      <w:pPr>
        <w:pStyle w:val="Heading1"/>
      </w:pPr>
      <w:bookmarkStart w:id="21" w:name="example-of-delivery-management-job-description"/>
      <w:r>
        <w:t xml:space="preserve">Example of Delivery Management Job Description</w:t>
      </w:r>
      <w:bookmarkEnd w:id="21"/>
    </w:p>
    <w:p>
      <w:pPr>
        <w:pStyle w:val="Compact"/>
      </w:pPr>
      <w:r>
        <w:t xml:space="preserve">Our company is searching for experienced candidates for the position of delivery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delivery-management"/>
      <w:r>
        <w:t xml:space="preserve">Responsibilities for delivery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and influence Talent Acquisition and HR stakeholders to successfully deliver on recruitment programs and initiatives</w:t>
      </w:r>
    </w:p>
    <w:p>
      <w:pPr>
        <w:pStyle w:val="Compact"/>
        <w:numPr>
          <w:numId w:val="1001"/>
          <w:ilvl w:val="0"/>
        </w:numPr>
      </w:pPr>
      <w:r>
        <w:t xml:space="preserve">Measure Talent Acquisition projects/program operations against established guidelines</w:t>
      </w:r>
    </w:p>
    <w:p>
      <w:pPr>
        <w:pStyle w:val="Compact"/>
        <w:numPr>
          <w:numId w:val="1001"/>
          <w:ilvl w:val="0"/>
        </w:numPr>
      </w:pPr>
      <w:r>
        <w:t xml:space="preserve">Analyze key recruitment metrics and identify ways to improve recruitment performance against defined metrics</w:t>
      </w:r>
    </w:p>
    <w:p>
      <w:pPr>
        <w:pStyle w:val="Compact"/>
        <w:numPr>
          <w:numId w:val="1001"/>
          <w:ilvl w:val="0"/>
        </w:numPr>
      </w:pPr>
      <w:r>
        <w:t xml:space="preserve">Minimum 8 years of progressive recruitment experience</w:t>
      </w:r>
    </w:p>
    <w:p>
      <w:pPr>
        <w:pStyle w:val="Compact"/>
        <w:numPr>
          <w:numId w:val="1001"/>
          <w:ilvl w:val="0"/>
        </w:numPr>
      </w:pPr>
      <w:r>
        <w:t xml:space="preserve">Minimum of 3 years planning, executing and leading national projects</w:t>
      </w:r>
    </w:p>
    <w:p>
      <w:pPr>
        <w:pStyle w:val="Compact"/>
        <w:numPr>
          <w:numId w:val="1001"/>
          <w:ilvl w:val="0"/>
        </w:numPr>
      </w:pPr>
      <w:r>
        <w:t xml:space="preserve">Approve project work and cost estimates, coordinate service-level agreements and prioritize resources</w:t>
      </w:r>
    </w:p>
    <w:p>
      <w:pPr>
        <w:pStyle w:val="Compact"/>
        <w:numPr>
          <w:numId w:val="1001"/>
          <w:ilvl w:val="0"/>
        </w:numPr>
      </w:pPr>
      <w:r>
        <w:t xml:space="preserve">Provide leadership to appropriate onshore, offshore and near-shore staff, and oversee relationships with suppliers and subcontractors</w:t>
      </w:r>
    </w:p>
    <w:p>
      <w:pPr>
        <w:pStyle w:val="Compact"/>
        <w:numPr>
          <w:numId w:val="1001"/>
          <w:ilvl w:val="0"/>
        </w:numPr>
      </w:pPr>
      <w:r>
        <w:t xml:space="preserve">Manage project/program risks, making adjustments as necessary and obtaining buy-in from senior management</w:t>
      </w:r>
    </w:p>
    <w:p>
      <w:pPr>
        <w:pStyle w:val="Compact"/>
        <w:numPr>
          <w:numId w:val="1001"/>
          <w:ilvl w:val="0"/>
        </w:numPr>
      </w:pPr>
      <w:r>
        <w:t xml:space="preserve">Manage delivery portfolio, monitoring and issue escalation and resolution</w:t>
      </w:r>
    </w:p>
    <w:p>
      <w:pPr>
        <w:pStyle w:val="Compact"/>
        <w:numPr>
          <w:numId w:val="1001"/>
          <w:ilvl w:val="0"/>
        </w:numPr>
      </w:pPr>
      <w:r>
        <w:t xml:space="preserve">Ensure compliance with corporate standards (legal, commercial, methodology, ) throughout delivery</w:t>
      </w:r>
    </w:p>
    <w:p>
      <w:pPr>
        <w:pStyle w:val="Heading2"/>
      </w:pPr>
      <w:bookmarkStart w:id="23" w:name="qualifications-for-delivery-management"/>
      <w:r>
        <w:t xml:space="preserve">Qualifications for delivery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an understanding of relational database concepts and experience of SQL (or other database query language) is essential</w:t>
      </w:r>
    </w:p>
    <w:p>
      <w:pPr>
        <w:pStyle w:val="Compact"/>
        <w:numPr>
          <w:numId w:val="1002"/>
          <w:ilvl w:val="0"/>
        </w:numPr>
      </w:pPr>
      <w:r>
        <w:t xml:space="preserve">Experience working in UNIX environments is desirable</w:t>
      </w:r>
    </w:p>
    <w:p>
      <w:pPr>
        <w:pStyle w:val="Compact"/>
        <w:numPr>
          <w:numId w:val="1002"/>
          <w:ilvl w:val="0"/>
        </w:numPr>
      </w:pPr>
      <w:r>
        <w:t xml:space="preserve">Knowledge of SAS or other programing languages helpful</w:t>
      </w:r>
    </w:p>
    <w:p>
      <w:pPr>
        <w:pStyle w:val="Compact"/>
        <w:numPr>
          <w:numId w:val="1002"/>
          <w:ilvl w:val="0"/>
        </w:numPr>
      </w:pPr>
      <w:r>
        <w:t xml:space="preserve">Must have the ability to interact with and have meaningful business conversations with various customer levels from Analysts to Vice Presidents of Revenue Management</w:t>
      </w:r>
    </w:p>
    <w:p>
      <w:pPr>
        <w:pStyle w:val="Compact"/>
        <w:numPr>
          <w:numId w:val="1002"/>
          <w:ilvl w:val="0"/>
        </w:numPr>
      </w:pPr>
      <w:r>
        <w:t xml:space="preserve">Additional background in Pricing, Inventory, Distribution, Revenue Accounting and other related airline fields is an advantage</w:t>
      </w:r>
    </w:p>
    <w:p>
      <w:pPr>
        <w:pStyle w:val="Compact"/>
        <w:numPr>
          <w:numId w:val="1002"/>
          <w:ilvl w:val="0"/>
        </w:numPr>
      </w:pPr>
      <w:r>
        <w:t xml:space="preserve">Domestic and International travel required – travel will be about 30% of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2021-10-28T13:15:54Z</dcterms:created>
  <dcterms:modified xsi:type="dcterms:W3CDTF">2021-10-28T13:15:54Z</dcterms:modified>
</cp:coreProperties>
</file>