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https://www.velvetjobs.com/job-descriptions/decision-support</w:t>
        </w:r>
      </w:hyperlink>
    </w:p>
    <w:p>
      <w:pPr>
        <w:pStyle w:val="Heading1"/>
      </w:pPr>
      <w:bookmarkStart w:id="21" w:name="example-of-decision-support-job-description"/>
      <w:r>
        <w:t xml:space="preserve">Example of Decision Support Job Description</w:t>
      </w:r>
      <w:bookmarkEnd w:id="21"/>
    </w:p>
    <w:p>
      <w:pPr>
        <w:pStyle w:val="Compact"/>
      </w:pPr>
      <w:r>
        <w:t xml:space="preserve">Our company is looking to fill the role of decision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cision-support"/>
      <w:r>
        <w:t xml:space="preserve">Responsibilities for decision support</w:t>
      </w:r>
      <w:bookmarkEnd w:id="22"/>
    </w:p>
    <w:p>
      <w:pPr>
        <w:pStyle w:val="Compact"/>
        <w:numPr>
          <w:numId w:val="1001"/>
          <w:ilvl w:val="0"/>
        </w:numPr>
      </w:pPr>
      <w:r>
        <w:t xml:space="preserve">Analyze business requirements for key performance indicators</w:t>
      </w:r>
    </w:p>
    <w:p>
      <w:pPr>
        <w:pStyle w:val="Compact"/>
        <w:numPr>
          <w:numId w:val="1001"/>
          <w:ilvl w:val="0"/>
        </w:numPr>
      </w:pPr>
      <w:r>
        <w:t xml:space="preserve">Create system designs, applying industry standard system analysis and design practices for system feature enhancements/additions and bug fixes</w:t>
      </w:r>
    </w:p>
    <w:p>
      <w:pPr>
        <w:pStyle w:val="Compact"/>
        <w:numPr>
          <w:numId w:val="1001"/>
          <w:ilvl w:val="0"/>
        </w:numPr>
      </w:pPr>
      <w:r>
        <w:t xml:space="preserve">Modify and create application code and database code, applying industry standard system development practices</w:t>
      </w:r>
    </w:p>
    <w:p>
      <w:pPr>
        <w:pStyle w:val="Compact"/>
        <w:numPr>
          <w:numId w:val="1001"/>
          <w:ilvl w:val="0"/>
        </w:numPr>
      </w:pPr>
      <w:r>
        <w:t xml:space="preserve">Troubleshoot and determine resolutions to system issues and bugs</w:t>
      </w:r>
    </w:p>
    <w:p>
      <w:pPr>
        <w:pStyle w:val="Compact"/>
        <w:numPr>
          <w:numId w:val="1001"/>
          <w:ilvl w:val="0"/>
        </w:numPr>
      </w:pPr>
      <w:r>
        <w:t xml:space="preserve">Provide work estimates, communication and updates for Release Planning, Sprint Planning and Daily Scrum as assigned by to implement system feature enhancements/additions and bug fixes</w:t>
      </w:r>
    </w:p>
    <w:p>
      <w:pPr>
        <w:pStyle w:val="Compact"/>
        <w:numPr>
          <w:numId w:val="1001"/>
          <w:ilvl w:val="0"/>
        </w:numPr>
      </w:pPr>
      <w:r>
        <w:t xml:space="preserve">Provide full transparency on main business KPI’s across the Ice Cream factories via the production of daily, weekly, monthly, yearly financial reports to both local management</w:t>
      </w:r>
    </w:p>
    <w:p>
      <w:pPr>
        <w:pStyle w:val="Compact"/>
        <w:numPr>
          <w:numId w:val="1001"/>
          <w:ilvl w:val="0"/>
        </w:numPr>
      </w:pPr>
      <w:r>
        <w:t xml:space="preserve">Support the Factory Finance teams with Factory special projects requests, ad hoc requests and audit requests when relates to gather financial information effectively and forms data into meaningful reports</w:t>
      </w:r>
    </w:p>
    <w:p>
      <w:pPr>
        <w:pStyle w:val="Compact"/>
        <w:numPr>
          <w:numId w:val="1001"/>
          <w:ilvl w:val="0"/>
        </w:numPr>
      </w:pPr>
      <w:r>
        <w:t xml:space="preserve">Promote Decision Support processes efficiency with the best usage of Decision Support related Information Systems (GLOBE, SAP CO-PA, AMS BW, Essbase) across the company providing accurate, timely and automate Management Reports</w:t>
      </w:r>
    </w:p>
    <w:p>
      <w:pPr>
        <w:pStyle w:val="Compact"/>
        <w:numPr>
          <w:numId w:val="1001"/>
          <w:ilvl w:val="0"/>
        </w:numPr>
      </w:pPr>
      <w:r>
        <w:t xml:space="preserve">Identify and implement process improvement, including to promote standardization of Reporting’s and activities to gain process efficiency</w:t>
      </w:r>
    </w:p>
    <w:p>
      <w:pPr>
        <w:pStyle w:val="Compact"/>
        <w:numPr>
          <w:numId w:val="1001"/>
          <w:ilvl w:val="0"/>
        </w:numPr>
      </w:pPr>
      <w:r>
        <w:t xml:space="preserve">Establish and develop a team to ensure the delivery of the above and long term success of the team</w:t>
      </w:r>
    </w:p>
    <w:p>
      <w:pPr>
        <w:pStyle w:val="Heading2"/>
      </w:pPr>
      <w:bookmarkStart w:id="23" w:name="qualifications-for-decision-support"/>
      <w:r>
        <w:t xml:space="preserve">Qualifications for decision support</w:t>
      </w:r>
      <w:bookmarkEnd w:id="23"/>
    </w:p>
    <w:p>
      <w:pPr>
        <w:pStyle w:val="Compact"/>
        <w:numPr>
          <w:numId w:val="1002"/>
          <w:ilvl w:val="0"/>
        </w:numPr>
      </w:pPr>
      <w:r>
        <w:t xml:space="preserve">Experience building teams</w:t>
      </w:r>
    </w:p>
    <w:p>
      <w:pPr>
        <w:pStyle w:val="Compact"/>
        <w:numPr>
          <w:numId w:val="1002"/>
          <w:ilvl w:val="0"/>
        </w:numPr>
      </w:pPr>
      <w:r>
        <w:t xml:space="preserve">Minimum ten (10) years of progressive management and leadership experience in financial planning and performance management, the development and/or support of decision making and governance processes</w:t>
      </w:r>
    </w:p>
    <w:p>
      <w:pPr>
        <w:pStyle w:val="Compact"/>
        <w:numPr>
          <w:numId w:val="1002"/>
          <w:ilvl w:val="0"/>
        </w:numPr>
      </w:pPr>
      <w:r>
        <w:t xml:space="preserve">Significant travel to operating units to engage stakeholders is expected</w:t>
      </w:r>
    </w:p>
    <w:p>
      <w:pPr>
        <w:pStyle w:val="Compact"/>
        <w:numPr>
          <w:numId w:val="1002"/>
          <w:ilvl w:val="0"/>
        </w:numPr>
      </w:pPr>
      <w:r>
        <w:t xml:space="preserve">Significant knowledge in encounter data submissions and regulatory requirements for Medicare and Medicaid</w:t>
      </w:r>
    </w:p>
    <w:p>
      <w:pPr>
        <w:pStyle w:val="Compact"/>
        <w:numPr>
          <w:numId w:val="1002"/>
          <w:ilvl w:val="0"/>
        </w:numPr>
      </w:pPr>
      <w:r>
        <w:t xml:space="preserve">Leadership experience working with regulatory agencies and their contract auditors</w:t>
      </w:r>
    </w:p>
    <w:p>
      <w:pPr>
        <w:pStyle w:val="Compact"/>
        <w:numPr>
          <w:numId w:val="1002"/>
          <w:ilvl w:val="0"/>
        </w:numPr>
      </w:pPr>
      <w:r>
        <w:t xml:space="preserve">Significant knowledge in emerging technologies such as cloud computing, complex data cube and analytical environments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cision-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cision-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2021-10-28T18:38:03Z</dcterms:created>
  <dcterms:modified xsi:type="dcterms:W3CDTF">2021-10-28T18:38:03Z</dcterms:modified>
</cp:coreProperties>
</file>