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https://www.velvetjobs.com/job-descriptions/dealer-specialist</w:t>
        </w:r>
      </w:hyperlink>
    </w:p>
    <w:p>
      <w:pPr>
        <w:pStyle w:val="Heading1"/>
      </w:pPr>
      <w:bookmarkStart w:id="21" w:name="example-of-dealer-specialist-job-description"/>
      <w:r>
        <w:t xml:space="preserve">Example of Dealer Specialist Job Description</w:t>
      </w:r>
      <w:bookmarkEnd w:id="21"/>
    </w:p>
    <w:p>
      <w:pPr>
        <w:pStyle w:val="Compact"/>
      </w:pPr>
      <w:r>
        <w:t xml:space="preserve">Our growing company is searching for experienced candidates for the position of dealer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aler-specialist"/>
      <w:r>
        <w:t xml:space="preserve">Responsibilities for dealer specialist</w:t>
      </w:r>
      <w:bookmarkEnd w:id="22"/>
    </w:p>
    <w:p>
      <w:pPr>
        <w:pStyle w:val="Compact"/>
        <w:numPr>
          <w:numId w:val="1001"/>
          <w:ilvl w:val="0"/>
        </w:numPr>
      </w:pPr>
      <w:r>
        <w:t xml:space="preserve">Process invoices and maintain department spending/budget records</w:t>
      </w:r>
    </w:p>
    <w:p>
      <w:pPr>
        <w:pStyle w:val="Compact"/>
        <w:numPr>
          <w:numId w:val="1001"/>
          <w:ilvl w:val="0"/>
        </w:numPr>
      </w:pPr>
      <w:r>
        <w:t xml:space="preserve">Perform project management duties for assigned projects involving collaboration with others</w:t>
      </w:r>
    </w:p>
    <w:p>
      <w:pPr>
        <w:pStyle w:val="Compact"/>
        <w:numPr>
          <w:numId w:val="1001"/>
          <w:ilvl w:val="0"/>
        </w:numPr>
      </w:pPr>
      <w:r>
        <w:t xml:space="preserve">Assist in the execution of events being supported by the department</w:t>
      </w:r>
    </w:p>
    <w:p>
      <w:pPr>
        <w:pStyle w:val="Compact"/>
        <w:numPr>
          <w:numId w:val="1001"/>
          <w:ilvl w:val="0"/>
        </w:numPr>
      </w:pPr>
      <w:r>
        <w:t xml:space="preserve">Produce reports and communications promoting programs/progress/accomplishments to stakeholders</w:t>
      </w:r>
    </w:p>
    <w:p>
      <w:pPr>
        <w:pStyle w:val="Compact"/>
        <w:numPr>
          <w:numId w:val="1001"/>
          <w:ilvl w:val="0"/>
        </w:numPr>
      </w:pPr>
      <w:r>
        <w:t xml:space="preserve">Collaborate with other marketing team members and provides support for marketing projects as needed</w:t>
      </w:r>
    </w:p>
    <w:p>
      <w:pPr>
        <w:pStyle w:val="Compact"/>
        <w:numPr>
          <w:numId w:val="1001"/>
          <w:ilvl w:val="0"/>
        </w:numPr>
      </w:pPr>
      <w:r>
        <w:t xml:space="preserve">Administer content and fulfillment of marketing kits for new dealers</w:t>
      </w:r>
    </w:p>
    <w:p>
      <w:pPr>
        <w:pStyle w:val="Compact"/>
        <w:numPr>
          <w:numId w:val="1001"/>
          <w:ilvl w:val="0"/>
        </w:numPr>
      </w:pPr>
      <w:r>
        <w:t xml:space="preserve">Administer ordering, warehousing and fulfillment of dealer support materials</w:t>
      </w:r>
    </w:p>
    <w:p>
      <w:pPr>
        <w:pStyle w:val="Compact"/>
        <w:numPr>
          <w:numId w:val="1001"/>
          <w:ilvl w:val="0"/>
        </w:numPr>
      </w:pPr>
      <w:r>
        <w:t xml:space="preserve">Manages all aspects of the Customer Care dealer database and contract administration on the Internet accessed Product Registration and Warranty System</w:t>
      </w:r>
    </w:p>
    <w:p>
      <w:pPr>
        <w:pStyle w:val="Compact"/>
        <w:numPr>
          <w:numId w:val="1001"/>
          <w:ilvl w:val="0"/>
        </w:numPr>
      </w:pPr>
      <w:r>
        <w:t xml:space="preserve">Manages warranty labor rate database, allowable parts purchases, parts pricing calculations and program participation to ensure proper warranty reimbursement and program categorization within RLC and SWS Divisions</w:t>
      </w:r>
    </w:p>
    <w:p>
      <w:pPr>
        <w:pStyle w:val="Compact"/>
        <w:numPr>
          <w:numId w:val="1001"/>
          <w:ilvl w:val="0"/>
        </w:numPr>
      </w:pPr>
      <w:r>
        <w:t xml:space="preserve">Writes, creates, and maintains Customer Care policy manuals, including Customer Care department operations manual</w:t>
      </w:r>
    </w:p>
    <w:p>
      <w:pPr>
        <w:pStyle w:val="Heading2"/>
      </w:pPr>
      <w:bookmarkStart w:id="23" w:name="qualifications-for-dealer-specialist"/>
      <w:r>
        <w:t xml:space="preserve">Qualifications for dealer specialist</w:t>
      </w:r>
      <w:bookmarkEnd w:id="23"/>
    </w:p>
    <w:p>
      <w:pPr>
        <w:pStyle w:val="Compact"/>
        <w:numPr>
          <w:numId w:val="1002"/>
          <w:ilvl w:val="0"/>
        </w:numPr>
      </w:pPr>
      <w:r>
        <w:t xml:space="preserve">Three (3) plus years in the auto-finance field required including knowledge of the industry</w:t>
      </w:r>
    </w:p>
    <w:p>
      <w:pPr>
        <w:pStyle w:val="Compact"/>
        <w:numPr>
          <w:numId w:val="1002"/>
          <w:ilvl w:val="0"/>
        </w:numPr>
      </w:pPr>
      <w:r>
        <w:t xml:space="preserve">Ability to exercise discretion and judgment to make sound decisions</w:t>
      </w:r>
    </w:p>
    <w:p>
      <w:pPr>
        <w:pStyle w:val="Compact"/>
        <w:numPr>
          <w:numId w:val="1002"/>
          <w:ilvl w:val="0"/>
        </w:numPr>
      </w:pPr>
      <w:r>
        <w:t xml:space="preserve">Basic Microsoft Office Suite knowledge</w:t>
      </w:r>
    </w:p>
    <w:p>
      <w:pPr>
        <w:pStyle w:val="Compact"/>
        <w:numPr>
          <w:numId w:val="1002"/>
          <w:ilvl w:val="0"/>
        </w:numPr>
      </w:pPr>
      <w:r>
        <w:t xml:space="preserve">Ability to communicate complicated scenarios to individuals via various forms of communication</w:t>
      </w:r>
    </w:p>
    <w:p>
      <w:pPr>
        <w:pStyle w:val="Compact"/>
        <w:numPr>
          <w:numId w:val="1002"/>
          <w:ilvl w:val="0"/>
        </w:numPr>
      </w:pPr>
      <w:r>
        <w:t xml:space="preserve">Ability to input data into multiple administrative systems</w:t>
      </w:r>
    </w:p>
    <w:p>
      <w:pPr>
        <w:pStyle w:val="Compact"/>
        <w:numPr>
          <w:numId w:val="1002"/>
          <w:ilvl w:val="0"/>
        </w:numPr>
      </w:pPr>
      <w:r>
        <w:t xml:space="preserve">Advanced degrees, JD or MBA degree –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ale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ale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2021-10-28T13:33:14Z</dcterms:created>
  <dcterms:modified xsi:type="dcterms:W3CDTF">2021-10-28T13:33:14Z</dcterms:modified>
</cp:coreProperties>
</file>