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https://www.velvetjobs.com/job-descriptions/deal-desk</w:t>
        </w:r>
      </w:hyperlink>
    </w:p>
    <w:p>
      <w:pPr>
        <w:pStyle w:val="Heading1"/>
      </w:pPr>
      <w:bookmarkStart w:id="21" w:name="example-of-deal-desk-job-description"/>
      <w:r>
        <w:t xml:space="preserve">Example of Deal Desk Job Description</w:t>
      </w:r>
      <w:bookmarkEnd w:id="21"/>
    </w:p>
    <w:p>
      <w:pPr>
        <w:pStyle w:val="Compact"/>
      </w:pPr>
      <w:r>
        <w:t xml:space="preserve">Our innovative and growing company is looking for a deal desk.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al-desk"/>
      <w:r>
        <w:t xml:space="preserve">Responsibilities for deal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document non-standard deals</w:t>
      </w:r>
    </w:p>
    <w:p>
      <w:pPr>
        <w:pStyle w:val="Compact"/>
        <w:numPr>
          <w:numId w:val="1001"/>
          <w:ilvl w:val="0"/>
        </w:numPr>
      </w:pPr>
      <w:r>
        <w:t xml:space="preserve">Complete ad hoc Deal Desk projects and analysis as required</w:t>
      </w:r>
    </w:p>
    <w:p>
      <w:pPr>
        <w:pStyle w:val="Compact"/>
        <w:numPr>
          <w:numId w:val="1001"/>
          <w:ilvl w:val="0"/>
        </w:numPr>
      </w:pPr>
      <w:r>
        <w:t xml:space="preserve">Work to help ensure the company obtains its overall goals in regards to profitability, margin, and market share</w:t>
      </w:r>
    </w:p>
    <w:p>
      <w:pPr>
        <w:pStyle w:val="Compact"/>
        <w:numPr>
          <w:numId w:val="1001"/>
          <w:ilvl w:val="0"/>
        </w:numPr>
      </w:pPr>
      <w:r>
        <w:t xml:space="preserve">Manage day-to-day order release and opportunity management process, working closely with cross function teams</w:t>
      </w:r>
    </w:p>
    <w:p>
      <w:pPr>
        <w:pStyle w:val="Compact"/>
        <w:numPr>
          <w:numId w:val="1001"/>
          <w:ilvl w:val="0"/>
        </w:numPr>
      </w:pPr>
      <w:r>
        <w:t xml:space="preserve">Proactively work with Sales to optimize the deal structure for opportunities in accordance with accounting guidelines while optimizing the Company’s revenue objectives</w:t>
      </w:r>
    </w:p>
    <w:p>
      <w:pPr>
        <w:pStyle w:val="Compact"/>
        <w:numPr>
          <w:numId w:val="1001"/>
          <w:ilvl w:val="0"/>
        </w:numPr>
      </w:pPr>
      <w:r>
        <w:t xml:space="preserve">Attend Sales forecast calls and conduct deal review discussions to ensure a complete understanding of all elements of customer transactions</w:t>
      </w:r>
    </w:p>
    <w:p>
      <w:pPr>
        <w:pStyle w:val="Compact"/>
        <w:numPr>
          <w:numId w:val="1001"/>
          <w:ilvl w:val="0"/>
        </w:numPr>
      </w:pPr>
      <w:r>
        <w:t xml:space="preserve">Timely communicate nonstandard terms in customer transactions to the Corporate Accounting team</w:t>
      </w:r>
    </w:p>
    <w:p>
      <w:pPr>
        <w:pStyle w:val="Compact"/>
        <w:numPr>
          <w:numId w:val="1001"/>
          <w:ilvl w:val="0"/>
        </w:numPr>
      </w:pPr>
      <w:r>
        <w:t xml:space="preserve">Collaborate with Legal in the review of contracts and transaction documentation</w:t>
      </w:r>
    </w:p>
    <w:p>
      <w:pPr>
        <w:pStyle w:val="Compact"/>
        <w:numPr>
          <w:numId w:val="1001"/>
          <w:ilvl w:val="0"/>
        </w:numPr>
      </w:pPr>
      <w:r>
        <w:t xml:space="preserve">Partner with Sales Operations, Order Operations, Manufacturing and other internal functions on transaction-related requirements</w:t>
      </w:r>
    </w:p>
    <w:p>
      <w:pPr>
        <w:pStyle w:val="Compact"/>
        <w:numPr>
          <w:numId w:val="1001"/>
          <w:ilvl w:val="0"/>
        </w:numPr>
      </w:pPr>
      <w:r>
        <w:t xml:space="preserve">Identify and manage escalations and internal objections related to pricing and other commercial terms</w:t>
      </w:r>
    </w:p>
    <w:p>
      <w:pPr>
        <w:pStyle w:val="Heading2"/>
      </w:pPr>
      <w:bookmarkStart w:id="23" w:name="qualifications-for-deal-desk"/>
      <w:r>
        <w:t xml:space="preserve">Qualifications for deal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energy and passionate about helping our sales teams to close deals with our clients</w:t>
      </w:r>
    </w:p>
    <w:p>
      <w:pPr>
        <w:pStyle w:val="Compact"/>
        <w:numPr>
          <w:numId w:val="1002"/>
          <w:ilvl w:val="0"/>
        </w:numPr>
      </w:pPr>
      <w:r>
        <w:t xml:space="preserve">Currently a sophomore pursuing a Bachelor’s Degree in Business, Supply Chain, or a related field</w:t>
      </w:r>
    </w:p>
    <w:p>
      <w:pPr>
        <w:pStyle w:val="Compact"/>
        <w:numPr>
          <w:numId w:val="1002"/>
          <w:ilvl w:val="0"/>
        </w:numPr>
      </w:pPr>
      <w:r>
        <w:t xml:space="preserve">Supply Chain knowledge base in the core principles and methodologies of Supply Chain planning or execution processes</w:t>
      </w:r>
    </w:p>
    <w:p>
      <w:pPr>
        <w:pStyle w:val="Compact"/>
        <w:numPr>
          <w:numId w:val="1002"/>
          <w:ilvl w:val="0"/>
        </w:numPr>
      </w:pPr>
      <w:r>
        <w:t xml:space="preserve">Strong communications skills with the ability to guide an audience using clear, concise communication techniques</w:t>
      </w:r>
    </w:p>
    <w:p>
      <w:pPr>
        <w:pStyle w:val="Compact"/>
        <w:numPr>
          <w:numId w:val="1002"/>
          <w:ilvl w:val="0"/>
        </w:numPr>
      </w:pPr>
      <w:r>
        <w:t xml:space="preserve">Self-confidence and a constant desire to learn</w:t>
      </w:r>
    </w:p>
    <w:p>
      <w:pPr>
        <w:pStyle w:val="Compact"/>
        <w:numPr>
          <w:numId w:val="1002"/>
          <w:ilvl w:val="0"/>
        </w:numPr>
      </w:pPr>
      <w:r>
        <w:t xml:space="preserve">Flexibility to work outside of normal US business hours when necessary to engage with our global sales force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al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al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2021-10-28T13:35:23Z</dcterms:created>
  <dcterms:modified xsi:type="dcterms:W3CDTF">2021-10-28T13:35:23Z</dcterms:modified>
</cp:coreProperties>
</file>