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https://www.velvetjobs.com/job-descriptions/dc-operations</w:t>
        </w:r>
      </w:hyperlink>
    </w:p>
    <w:p>
      <w:pPr>
        <w:pStyle w:val="Heading1"/>
      </w:pPr>
      <w:bookmarkStart w:id="21" w:name="example-of-dc-operations-job-description"/>
      <w:r>
        <w:t xml:space="preserve">Example of DC Operations Job Description</w:t>
      </w:r>
      <w:bookmarkEnd w:id="21"/>
    </w:p>
    <w:p>
      <w:pPr>
        <w:pStyle w:val="Compact"/>
      </w:pPr>
      <w:r>
        <w:t xml:space="preserve">Our innovative and growing company is searching for experienced candidates for the position of DC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c-operations"/>
      <w:r>
        <w:t xml:space="preserve">Responsibilities for DC operations</w:t>
      </w:r>
      <w:bookmarkEnd w:id="22"/>
    </w:p>
    <w:p>
      <w:pPr>
        <w:pStyle w:val="Compact"/>
        <w:numPr>
          <w:numId w:val="1001"/>
          <w:ilvl w:val="0"/>
        </w:numPr>
      </w:pPr>
      <w:r>
        <w:t xml:space="preserve">Make adjustments as necessary during shift to receive, restock and ship appropriate product required for daily order response and program demands</w:t>
      </w:r>
    </w:p>
    <w:p>
      <w:pPr>
        <w:pStyle w:val="Compact"/>
        <w:numPr>
          <w:numId w:val="1001"/>
          <w:ilvl w:val="0"/>
        </w:numPr>
      </w:pPr>
      <w:r>
        <w:t xml:space="preserve">Operate within standard operating procedures (SOPs) and safe work guidelines</w:t>
      </w:r>
    </w:p>
    <w:p>
      <w:pPr>
        <w:pStyle w:val="Compact"/>
        <w:numPr>
          <w:numId w:val="1001"/>
          <w:ilvl w:val="0"/>
        </w:numPr>
      </w:pPr>
      <w:r>
        <w:t xml:space="preserve">Complete shift operations, reporting, and other paperwork as required in specific department</w:t>
      </w:r>
    </w:p>
    <w:p>
      <w:pPr>
        <w:pStyle w:val="Compact"/>
        <w:numPr>
          <w:numId w:val="1001"/>
          <w:ilvl w:val="0"/>
        </w:numPr>
      </w:pPr>
      <w:r>
        <w:t xml:space="preserve">Assist in daily operational duties as necessary (e.g Material Handler, VC, IC, Equipment Operator Returns, Shipping, Ecommerce)</w:t>
      </w:r>
    </w:p>
    <w:p>
      <w:pPr>
        <w:pStyle w:val="Compact"/>
        <w:numPr>
          <w:numId w:val="1001"/>
          <w:ilvl w:val="0"/>
        </w:numPr>
      </w:pPr>
      <w:r>
        <w:t xml:space="preserve">Assist DC management team with staffing projections based on corporate unit volume forecasts, and production rate/staff metrics to ensure appropriate staff levels</w:t>
      </w:r>
    </w:p>
    <w:p>
      <w:pPr>
        <w:pStyle w:val="Compact"/>
        <w:numPr>
          <w:numId w:val="1001"/>
          <w:ilvl w:val="0"/>
        </w:numPr>
      </w:pPr>
      <w:r>
        <w:t xml:space="preserve">Assist in the development of capital budget and provide an executive level summary for tracking progress</w:t>
      </w:r>
    </w:p>
    <w:p>
      <w:pPr>
        <w:pStyle w:val="Compact"/>
        <w:numPr>
          <w:numId w:val="1001"/>
          <w:ilvl w:val="0"/>
        </w:numPr>
      </w:pPr>
      <w:r>
        <w:t xml:space="preserve">Provide ROI analysis on capital equipment purchases and IS/IT change requests</w:t>
      </w:r>
    </w:p>
    <w:p>
      <w:pPr>
        <w:pStyle w:val="Compact"/>
        <w:numPr>
          <w:numId w:val="1001"/>
          <w:ilvl w:val="0"/>
        </w:numPr>
      </w:pPr>
      <w:r>
        <w:t xml:space="preserve">Manage/participate in IS/IT, expense and operations projects as identified</w:t>
      </w:r>
    </w:p>
    <w:p>
      <w:pPr>
        <w:pStyle w:val="Compact"/>
        <w:numPr>
          <w:numId w:val="1001"/>
          <w:ilvl w:val="0"/>
        </w:numPr>
      </w:pPr>
      <w:r>
        <w:t xml:space="preserve">Provide cost analysis and assist in the development of improved department operating procedures, programs and measurements</w:t>
      </w:r>
    </w:p>
    <w:p>
      <w:pPr>
        <w:pStyle w:val="Compact"/>
        <w:numPr>
          <w:numId w:val="1001"/>
          <w:ilvl w:val="0"/>
        </w:numPr>
      </w:pPr>
      <w:r>
        <w:t xml:space="preserve">Influence decisions providing direction from a quantitative perspective</w:t>
      </w:r>
    </w:p>
    <w:p>
      <w:pPr>
        <w:pStyle w:val="Heading2"/>
      </w:pPr>
      <w:bookmarkStart w:id="23" w:name="qualifications-for-dc-operations"/>
      <w:r>
        <w:t xml:space="preserve">Qualifications for DC operations</w:t>
      </w:r>
      <w:bookmarkEnd w:id="23"/>
    </w:p>
    <w:p>
      <w:pPr>
        <w:pStyle w:val="Compact"/>
        <w:numPr>
          <w:numId w:val="1002"/>
          <w:ilvl w:val="0"/>
        </w:numPr>
      </w:pPr>
      <w:r>
        <w:t xml:space="preserve">Recommend cost savings initiatives for the DC based on analysis of labor and non labor expense trends, current work methods and procedures</w:t>
      </w:r>
    </w:p>
    <w:p>
      <w:pPr>
        <w:pStyle w:val="Compact"/>
        <w:numPr>
          <w:numId w:val="1002"/>
          <w:ilvl w:val="0"/>
        </w:numPr>
      </w:pPr>
      <w:r>
        <w:t xml:space="preserve">Act as the liaison to the finance group supporting the annual budget process and monthly close</w:t>
      </w:r>
    </w:p>
    <w:p>
      <w:pPr>
        <w:pStyle w:val="Compact"/>
        <w:numPr>
          <w:numId w:val="1002"/>
          <w:ilvl w:val="0"/>
        </w:numPr>
      </w:pPr>
      <w:r>
        <w:t xml:space="preserve">Support the Distribution Center management team developing reporting programs as required</w:t>
      </w:r>
    </w:p>
    <w:p>
      <w:pPr>
        <w:pStyle w:val="Compact"/>
        <w:numPr>
          <w:numId w:val="1002"/>
          <w:ilvl w:val="0"/>
        </w:numPr>
      </w:pPr>
      <w:r>
        <w:t xml:space="preserve">Demonstrate the Supply Chain Values and Behaviors with a high level of personal and professional conduct</w:t>
      </w:r>
    </w:p>
    <w:p>
      <w:pPr>
        <w:pStyle w:val="Compact"/>
        <w:numPr>
          <w:numId w:val="1002"/>
          <w:ilvl w:val="0"/>
        </w:numPr>
      </w:pPr>
      <w:r>
        <w:t xml:space="preserve">Ensure open communication is welcome and in place in all departments and forums</w:t>
      </w:r>
    </w:p>
    <w:p>
      <w:pPr>
        <w:pStyle w:val="Compact"/>
        <w:numPr>
          <w:numId w:val="1002"/>
          <w:ilvl w:val="0"/>
        </w:numPr>
      </w:pPr>
      <w:r>
        <w:t xml:space="preserve">Quick learner with superior time management, project management and problem 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c-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c-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2021-10-28T12:57:49Z</dcterms:created>
  <dcterms:modified xsi:type="dcterms:W3CDTF">2021-10-28T12:57:49Z</dcterms:modified>
</cp:coreProperties>
</file>