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https://www.velvetjobs.com/job-descriptions/database-administrator</w:t>
        </w:r>
      </w:hyperlink>
    </w:p>
    <w:p>
      <w:pPr>
        <w:pStyle w:val="Heading1"/>
      </w:pPr>
      <w:bookmarkStart w:id="21" w:name="example-of-database-administrator-job-description"/>
      <w:r>
        <w:t xml:space="preserve">Example of Database Administrator Job Description</w:t>
      </w:r>
      <w:bookmarkEnd w:id="21"/>
    </w:p>
    <w:p>
      <w:pPr>
        <w:pStyle w:val="Compact"/>
      </w:pPr>
      <w:r>
        <w:t xml:space="preserve">Our growing company is hiring for a database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administrator"/>
      <w:r>
        <w:t xml:space="preserve">Responsibilities for database administrator</w:t>
      </w:r>
      <w:bookmarkEnd w:id="22"/>
    </w:p>
    <w:p>
      <w:pPr>
        <w:pStyle w:val="Compact"/>
        <w:numPr>
          <w:numId w:val="1001"/>
          <w:ilvl w:val="0"/>
        </w:numPr>
      </w:pPr>
      <w:r>
        <w:t xml:space="preserve">Experience on Traditional RDBMS (Oracle, MySQL etc)</w:t>
      </w:r>
    </w:p>
    <w:p>
      <w:pPr>
        <w:pStyle w:val="Compact"/>
        <w:numPr>
          <w:numId w:val="1001"/>
          <w:ilvl w:val="0"/>
        </w:numPr>
      </w:pPr>
      <w:r>
        <w:t xml:space="preserve">Install, set-up, configure, support and design the back-up and recovery of SQL Server and Oracle databases</w:t>
      </w:r>
    </w:p>
    <w:p>
      <w:pPr>
        <w:pStyle w:val="Compact"/>
        <w:numPr>
          <w:numId w:val="1001"/>
          <w:ilvl w:val="0"/>
        </w:numPr>
      </w:pPr>
      <w:r>
        <w:t xml:space="preserve">Responsible for design, installation, configuration, security and maintenance of highly available enterprise database systems (SQL 2005, 2008, 2012)</w:t>
      </w:r>
    </w:p>
    <w:p>
      <w:pPr>
        <w:pStyle w:val="Compact"/>
        <w:numPr>
          <w:numId w:val="1001"/>
          <w:ilvl w:val="0"/>
        </w:numPr>
      </w:pPr>
      <w:r>
        <w:t xml:space="preserve">Experience in Oracle Golden Gate is a must</w:t>
      </w:r>
    </w:p>
    <w:p>
      <w:pPr>
        <w:pStyle w:val="Compact"/>
        <w:numPr>
          <w:numId w:val="1001"/>
          <w:ilvl w:val="0"/>
        </w:numPr>
      </w:pPr>
      <w:r>
        <w:t xml:space="preserve">Work closely with engineers to keep various MySQL databases performant and normalized, and follow best practices relating to keys, indices</w:t>
      </w:r>
    </w:p>
    <w:p>
      <w:pPr>
        <w:pStyle w:val="Compact"/>
        <w:numPr>
          <w:numId w:val="1001"/>
          <w:ilvl w:val="0"/>
        </w:numPr>
      </w:pPr>
      <w:r>
        <w:t xml:space="preserve">Perform capacity planning for new systems</w:t>
      </w:r>
    </w:p>
    <w:p>
      <w:pPr>
        <w:pStyle w:val="Compact"/>
        <w:numPr>
          <w:numId w:val="1001"/>
          <w:ilvl w:val="0"/>
        </w:numPr>
      </w:pPr>
      <w:r>
        <w:t xml:space="preserve">Participate in 24x7 on-call rotation to support critical production systems</w:t>
      </w:r>
    </w:p>
    <w:p>
      <w:pPr>
        <w:pStyle w:val="Compact"/>
        <w:numPr>
          <w:numId w:val="1001"/>
          <w:ilvl w:val="0"/>
        </w:numPr>
      </w:pPr>
      <w:r>
        <w:t xml:space="preserve">Automate routine tasks with scripts and PSQL client</w:t>
      </w:r>
    </w:p>
    <w:p>
      <w:pPr>
        <w:pStyle w:val="Compact"/>
        <w:numPr>
          <w:numId w:val="1001"/>
          <w:ilvl w:val="0"/>
        </w:numPr>
      </w:pPr>
      <w:r>
        <w:t xml:space="preserve">Experience on Linux and system administration in Linux</w:t>
      </w:r>
    </w:p>
    <w:p>
      <w:pPr>
        <w:pStyle w:val="Compact"/>
        <w:numPr>
          <w:numId w:val="1001"/>
          <w:ilvl w:val="0"/>
        </w:numPr>
      </w:pPr>
      <w:r>
        <w:t xml:space="preserve">Experience in NoSQL Technologies a huge plus</w:t>
      </w:r>
    </w:p>
    <w:p>
      <w:pPr>
        <w:pStyle w:val="Heading2"/>
      </w:pPr>
      <w:bookmarkStart w:id="23" w:name="qualifications-for-database-administrator"/>
      <w:r>
        <w:t xml:space="preserve">Qualifications for database administrator</w:t>
      </w:r>
      <w:bookmarkEnd w:id="23"/>
    </w:p>
    <w:p>
      <w:pPr>
        <w:pStyle w:val="Compact"/>
        <w:numPr>
          <w:numId w:val="1002"/>
          <w:ilvl w:val="0"/>
        </w:numPr>
      </w:pPr>
      <w:r>
        <w:t xml:space="preserve">Solid knowledge of SSIS, Database Mail, Database mirroring and DBCC</w:t>
      </w:r>
    </w:p>
    <w:p>
      <w:pPr>
        <w:pStyle w:val="Compact"/>
        <w:numPr>
          <w:numId w:val="1002"/>
          <w:ilvl w:val="0"/>
        </w:numPr>
      </w:pPr>
      <w:r>
        <w:t xml:space="preserve">Basic knowledge of Reporting Services and Analysis Services</w:t>
      </w:r>
    </w:p>
    <w:p>
      <w:pPr>
        <w:pStyle w:val="Compact"/>
        <w:numPr>
          <w:numId w:val="1002"/>
          <w:ilvl w:val="0"/>
        </w:numPr>
      </w:pPr>
      <w:r>
        <w:t xml:space="preserve">Experience working with LiteSpeed database backup tool</w:t>
      </w:r>
    </w:p>
    <w:p>
      <w:pPr>
        <w:pStyle w:val="Compact"/>
        <w:numPr>
          <w:numId w:val="1002"/>
          <w:ilvl w:val="0"/>
        </w:numPr>
      </w:pPr>
      <w:r>
        <w:t xml:space="preserve">Experience working with TSM backup and Tivoli monitoring tool</w:t>
      </w:r>
    </w:p>
    <w:p>
      <w:pPr>
        <w:pStyle w:val="Compact"/>
        <w:numPr>
          <w:numId w:val="1002"/>
          <w:ilvl w:val="0"/>
        </w:numPr>
      </w:pPr>
      <w:r>
        <w:t xml:space="preserve">Experience working with Windows Clustering</w:t>
      </w:r>
    </w:p>
    <w:p>
      <w:pPr>
        <w:pStyle w:val="Compact"/>
        <w:numPr>
          <w:numId w:val="1002"/>
          <w:ilvl w:val="0"/>
        </w:numPr>
      </w:pPr>
      <w:r>
        <w:t xml:space="preserve">Experience working with Reporting Service, Analysis Services, and Management Datawarehouse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