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https://www.velvetjobs.com/job-descriptions/database-admin-advisor</w:t>
        </w:r>
      </w:hyperlink>
    </w:p>
    <w:p>
      <w:pPr>
        <w:pStyle w:val="Heading1"/>
      </w:pPr>
      <w:bookmarkStart w:id="21" w:name="example-of-database-admin-advisor-job-description"/>
      <w:r>
        <w:t xml:space="preserve">Example of Database Admin Advisor Job Description</w:t>
      </w:r>
      <w:bookmarkEnd w:id="21"/>
    </w:p>
    <w:p>
      <w:pPr>
        <w:pStyle w:val="Compact"/>
      </w:pPr>
      <w:r>
        <w:t xml:space="preserve">Our growing company is hiring for a database admin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base-admin-advisor"/>
      <w:r>
        <w:t xml:space="preserve">Responsibilities for database admin advisor</w:t>
      </w:r>
      <w:bookmarkEnd w:id="22"/>
    </w:p>
    <w:p>
      <w:pPr>
        <w:pStyle w:val="Compact"/>
        <w:numPr>
          <w:numId w:val="1001"/>
          <w:ilvl w:val="0"/>
        </w:numPr>
      </w:pPr>
      <w:r>
        <w:t xml:space="preserve">Perform day-to-day operational support of our Hadoop, Elasticsearch, SOLR, and MAPR clusters by monitoring their health and status, using Cloudera Manager, Marvel, and Nagios</w:t>
      </w:r>
    </w:p>
    <w:p>
      <w:pPr>
        <w:pStyle w:val="Compact"/>
        <w:numPr>
          <w:numId w:val="1001"/>
          <w:ilvl w:val="0"/>
        </w:numPr>
      </w:pPr>
      <w:r>
        <w:t xml:space="preserve">Assist other IT teams with routine application support at our clusters' edge</w:t>
      </w:r>
    </w:p>
    <w:p>
      <w:pPr>
        <w:pStyle w:val="Compact"/>
        <w:numPr>
          <w:numId w:val="1001"/>
          <w:ilvl w:val="0"/>
        </w:numPr>
      </w:pPr>
      <w:r>
        <w:t xml:space="preserve">Respond to health alerts generated by Cloudera Manager, Marvel, and Nagios</w:t>
      </w:r>
    </w:p>
    <w:p>
      <w:pPr>
        <w:pStyle w:val="Compact"/>
        <w:numPr>
          <w:numId w:val="1001"/>
          <w:ilvl w:val="0"/>
        </w:numPr>
      </w:pPr>
      <w:r>
        <w:t xml:space="preserve">Respond to emergency incidents and standard support requests, working them through to completion within established SLA</w:t>
      </w:r>
    </w:p>
    <w:p>
      <w:pPr>
        <w:pStyle w:val="Compact"/>
        <w:numPr>
          <w:numId w:val="1001"/>
          <w:ilvl w:val="0"/>
        </w:numPr>
      </w:pPr>
      <w:r>
        <w:t xml:space="preserve">Collaborate with multiple internal teams to resolve incidents and support requests</w:t>
      </w:r>
    </w:p>
    <w:p>
      <w:pPr>
        <w:pStyle w:val="Compact"/>
        <w:numPr>
          <w:numId w:val="1001"/>
          <w:ilvl w:val="0"/>
        </w:numPr>
      </w:pPr>
      <w:r>
        <w:t xml:space="preserve">Participate on any additional projects, assignments, or initiatives assigned by management</w:t>
      </w:r>
    </w:p>
    <w:p>
      <w:pPr>
        <w:pStyle w:val="Compact"/>
        <w:numPr>
          <w:numId w:val="1001"/>
          <w:ilvl w:val="0"/>
        </w:numPr>
      </w:pPr>
      <w:r>
        <w:t xml:space="preserve">Collaborate with peers on complex projects as assigned</w:t>
      </w:r>
    </w:p>
    <w:p>
      <w:pPr>
        <w:pStyle w:val="Compact"/>
        <w:numPr>
          <w:numId w:val="1001"/>
          <w:ilvl w:val="0"/>
        </w:numPr>
      </w:pPr>
      <w:r>
        <w:t xml:space="preserve">Review application performance trends and take appropriate action on issues of concern</w:t>
      </w:r>
    </w:p>
    <w:p>
      <w:pPr>
        <w:pStyle w:val="Compact"/>
        <w:numPr>
          <w:numId w:val="1001"/>
          <w:ilvl w:val="0"/>
        </w:numPr>
      </w:pPr>
      <w:r>
        <w:t xml:space="preserve">Update and manage configurations of our Hadoop clusters, including lab and production systems, primarily using Cloudera Manager</w:t>
      </w:r>
    </w:p>
    <w:p>
      <w:pPr>
        <w:pStyle w:val="Compact"/>
        <w:numPr>
          <w:numId w:val="1001"/>
          <w:ilvl w:val="0"/>
        </w:numPr>
      </w:pPr>
      <w:r>
        <w:t xml:space="preserve">Update and manage configurations of our Elasticsearch clusters, including lab and production systems</w:t>
      </w:r>
    </w:p>
    <w:p>
      <w:pPr>
        <w:pStyle w:val="Heading2"/>
      </w:pPr>
      <w:bookmarkStart w:id="23" w:name="qualifications-for-database-admin-advisor"/>
      <w:r>
        <w:t xml:space="preserve">Qualifications for database admin advisor</w:t>
      </w:r>
      <w:bookmarkEnd w:id="23"/>
    </w:p>
    <w:p>
      <w:pPr>
        <w:pStyle w:val="Compact"/>
        <w:numPr>
          <w:numId w:val="1002"/>
          <w:ilvl w:val="0"/>
        </w:numPr>
      </w:pPr>
      <w:r>
        <w:t xml:space="preserve">Must be organized and be able to put ideas into a tangible form</w:t>
      </w:r>
    </w:p>
    <w:p>
      <w:pPr>
        <w:pStyle w:val="Compact"/>
        <w:numPr>
          <w:numId w:val="1002"/>
          <w:ilvl w:val="0"/>
        </w:numPr>
      </w:pPr>
      <w:r>
        <w:t xml:space="preserve">Expertise in Oracle performance tuning Very Large Databases (VLDBs) and expertise with GRID controls to manage, monitor and administer oracle databases</w:t>
      </w:r>
    </w:p>
    <w:p>
      <w:pPr>
        <w:pStyle w:val="Compact"/>
        <w:numPr>
          <w:numId w:val="1002"/>
          <w:ilvl w:val="0"/>
        </w:numPr>
      </w:pPr>
      <w:r>
        <w:t xml:space="preserve">Proficiency in Optimizing Databases/database servers, Backup/Recovery (point-in-time recovery), Security architecture, Oracle Standby, Database clusters, I/O sub-system tuning for best performance (data file layout, RAID configuration ), various trace flag settings and performance-tuning of database SQL code (procedures/packages )</w:t>
      </w:r>
    </w:p>
    <w:p>
      <w:pPr>
        <w:pStyle w:val="Compact"/>
        <w:numPr>
          <w:numId w:val="1002"/>
          <w:ilvl w:val="0"/>
        </w:numPr>
      </w:pPr>
      <w:r>
        <w:t xml:space="preserve">Install Cloudera software packages and CDH parcels using Cloudera Manager and RedHat Satellite</w:t>
      </w:r>
    </w:p>
    <w:p>
      <w:pPr>
        <w:pStyle w:val="Compact"/>
        <w:numPr>
          <w:numId w:val="1002"/>
          <w:ilvl w:val="0"/>
        </w:numPr>
      </w:pPr>
      <w:r>
        <w:t xml:space="preserve">Install Elasticsearch software packages using RedHat Satellite</w:t>
      </w:r>
    </w:p>
    <w:p>
      <w:pPr>
        <w:pStyle w:val="Compact"/>
        <w:numPr>
          <w:numId w:val="1002"/>
          <w:ilvl w:val="0"/>
        </w:numPr>
      </w:pPr>
      <w:r>
        <w:t xml:space="preserve">Create and maintain documentation for operational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base-admin-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base-admin-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2021-10-28T13:06:09Z</dcterms:created>
  <dcterms:modified xsi:type="dcterms:W3CDTF">2021-10-28T13:06:09Z</dcterms:modified>
</cp:coreProperties>
</file>