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https://www.velvetjobs.com/job-descriptions/data-warehouse-developer</w:t>
        </w:r>
      </w:hyperlink>
    </w:p>
    <w:p>
      <w:pPr>
        <w:pStyle w:val="Heading1"/>
      </w:pPr>
      <w:bookmarkStart w:id="21" w:name="example-of-data-warehouse-developer-job-description"/>
      <w:r>
        <w:t xml:space="preserve">Example of Data Warehouse Developer Job Description</w:t>
      </w:r>
      <w:bookmarkEnd w:id="21"/>
    </w:p>
    <w:p>
      <w:pPr>
        <w:pStyle w:val="Compact"/>
      </w:pPr>
      <w:r>
        <w:t xml:space="preserve">Our growing company is hiring for a data warehouse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warehouse-developer"/>
      <w:r>
        <w:t xml:space="preserve">Responsibilities for data warehouse developer</w:t>
      </w:r>
      <w:bookmarkEnd w:id="22"/>
    </w:p>
    <w:p>
      <w:pPr>
        <w:pStyle w:val="Compact"/>
        <w:numPr>
          <w:numId w:val="1001"/>
          <w:ilvl w:val="0"/>
        </w:numPr>
      </w:pPr>
      <w:r>
        <w:t xml:space="preserve">Manages end-user accounts and accessibility</w:t>
      </w:r>
    </w:p>
    <w:p>
      <w:pPr>
        <w:pStyle w:val="Compact"/>
        <w:numPr>
          <w:numId w:val="1001"/>
          <w:ilvl w:val="0"/>
        </w:numPr>
      </w:pPr>
      <w:r>
        <w:t xml:space="preserve">Be responsible for development and support of enterprise level applications using Business Objects</w:t>
      </w:r>
    </w:p>
    <w:p>
      <w:pPr>
        <w:pStyle w:val="Compact"/>
        <w:numPr>
          <w:numId w:val="1001"/>
          <w:ilvl w:val="0"/>
        </w:numPr>
      </w:pPr>
      <w:r>
        <w:t xml:space="preserve">Work with enterprise wide business and IT senior management to understand reporting and data analysis needs</w:t>
      </w:r>
    </w:p>
    <w:p>
      <w:pPr>
        <w:pStyle w:val="Compact"/>
        <w:numPr>
          <w:numId w:val="1001"/>
          <w:ilvl w:val="0"/>
        </w:numPr>
      </w:pPr>
      <w:r>
        <w:t xml:space="preserve">Be principally responsible for designing Business Objects universe layer for business intelligence solutions</w:t>
      </w:r>
    </w:p>
    <w:p>
      <w:pPr>
        <w:pStyle w:val="Compact"/>
        <w:numPr>
          <w:numId w:val="1001"/>
          <w:ilvl w:val="0"/>
        </w:numPr>
      </w:pPr>
      <w:r>
        <w:t xml:space="preserve">Have mastery level understanding of Business Objects security administration</w:t>
      </w:r>
    </w:p>
    <w:p>
      <w:pPr>
        <w:pStyle w:val="Compact"/>
        <w:numPr>
          <w:numId w:val="1001"/>
          <w:ilvl w:val="0"/>
        </w:numPr>
      </w:pPr>
      <w:r>
        <w:t xml:space="preserve">Have expert level knowledge of Business Objects universe configuration (parameter settings, ) and universe design aspects (resolving loops, contexts, aliases, cardinality, ) Experience with SAP Information Design Tool</w:t>
      </w:r>
    </w:p>
    <w:p>
      <w:pPr>
        <w:pStyle w:val="Compact"/>
        <w:numPr>
          <w:numId w:val="1001"/>
          <w:ilvl w:val="0"/>
        </w:numPr>
      </w:pPr>
      <w:r>
        <w:t xml:space="preserve">Work interactively with both technical and non-technical staff to build Business Objects universe layer that adheres to underlying data model and effectively delivers data to end users</w:t>
      </w:r>
    </w:p>
    <w:p>
      <w:pPr>
        <w:pStyle w:val="Compact"/>
        <w:numPr>
          <w:numId w:val="1001"/>
          <w:ilvl w:val="0"/>
        </w:numPr>
      </w:pPr>
      <w:r>
        <w:t xml:space="preserve">Have extensive experience in working within a Business Intelligence environment and knowledge of data warehouse modeling and design</w:t>
      </w:r>
    </w:p>
    <w:p>
      <w:pPr>
        <w:pStyle w:val="Compact"/>
        <w:numPr>
          <w:numId w:val="1001"/>
          <w:ilvl w:val="0"/>
        </w:numPr>
      </w:pPr>
      <w:r>
        <w:t xml:space="preserve">Stay abreast of releases / patches for Business Objects</w:t>
      </w:r>
    </w:p>
    <w:p>
      <w:pPr>
        <w:pStyle w:val="Compact"/>
        <w:numPr>
          <w:numId w:val="1001"/>
          <w:ilvl w:val="0"/>
        </w:numPr>
      </w:pPr>
      <w:r>
        <w:t xml:space="preserve">Understand logical and physical data modeling and methods for optimizing the Business Objects universe against the physical model</w:t>
      </w:r>
    </w:p>
    <w:p>
      <w:pPr>
        <w:pStyle w:val="Heading2"/>
      </w:pPr>
      <w:bookmarkStart w:id="23" w:name="qualifications-for-data-warehouse-developer"/>
      <w:r>
        <w:t xml:space="preserve">Qualifications for data warehouse developer</w:t>
      </w:r>
      <w:bookmarkEnd w:id="23"/>
    </w:p>
    <w:p>
      <w:pPr>
        <w:pStyle w:val="Compact"/>
        <w:numPr>
          <w:numId w:val="1002"/>
          <w:ilvl w:val="0"/>
        </w:numPr>
      </w:pPr>
      <w:r>
        <w:t xml:space="preserve">Viewed as functional expert and leader in programming/ analysis within KP</w:t>
      </w:r>
    </w:p>
    <w:p>
      <w:pPr>
        <w:pStyle w:val="Compact"/>
        <w:numPr>
          <w:numId w:val="1002"/>
          <w:ilvl w:val="0"/>
        </w:numPr>
      </w:pPr>
      <w:r>
        <w:t xml:space="preserve">Some scripting skills(shell or perl)</w:t>
      </w:r>
    </w:p>
    <w:p>
      <w:pPr>
        <w:pStyle w:val="Compact"/>
        <w:numPr>
          <w:numId w:val="1002"/>
          <w:ilvl w:val="0"/>
        </w:numPr>
      </w:pPr>
      <w:r>
        <w:t xml:space="preserve">Previous experience supporting a data warehouse optimized for a Business Intelligence environment preferred</w:t>
      </w:r>
    </w:p>
    <w:p>
      <w:pPr>
        <w:pStyle w:val="Compact"/>
        <w:numPr>
          <w:numId w:val="1002"/>
          <w:ilvl w:val="0"/>
        </w:numPr>
      </w:pPr>
      <w:r>
        <w:t xml:space="preserve">Previous Teradata database experience preferred</w:t>
      </w:r>
    </w:p>
    <w:p>
      <w:pPr>
        <w:pStyle w:val="Compact"/>
        <w:numPr>
          <w:numId w:val="1002"/>
          <w:ilvl w:val="0"/>
        </w:numPr>
      </w:pPr>
      <w:r>
        <w:t xml:space="preserve">Previous Oracle 10 or 11 database experience</w:t>
      </w:r>
    </w:p>
    <w:p>
      <w:pPr>
        <w:pStyle w:val="Compact"/>
        <w:numPr>
          <w:numId w:val="1002"/>
          <w:ilvl w:val="0"/>
        </w:numPr>
      </w:pPr>
      <w:r>
        <w:t xml:space="preserve">Proficiency with stored procedures and SSIS packages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warehouse-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warehouse-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2021-10-28T13:26:07Z</dcterms:created>
  <dcterms:modified xsi:type="dcterms:W3CDTF">2021-10-28T13:26:07Z</dcterms:modified>
</cp:coreProperties>
</file>