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https://www.velvetjobs.com/job-descriptions/data-solution-architect</w:t>
        </w:r>
      </w:hyperlink>
    </w:p>
    <w:p>
      <w:pPr>
        <w:pStyle w:val="Heading1"/>
      </w:pPr>
      <w:bookmarkStart w:id="21" w:name="example-of-data-solution-architect-job-description"/>
      <w:r>
        <w:t xml:space="preserve">Example of Data Solution Architect Job Description</w:t>
      </w:r>
      <w:bookmarkEnd w:id="21"/>
    </w:p>
    <w:p>
      <w:pPr>
        <w:pStyle w:val="Compact"/>
      </w:pPr>
      <w:r>
        <w:t xml:space="preserve">Our company is searching for experienced candidates for the position of data solution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solution-architect"/>
      <w:r>
        <w:t xml:space="preserve">Responsibilities for data solution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 market trends in technology for data science solutions with a focus on Cloud Analytics and Big Data</w:t>
      </w:r>
    </w:p>
    <w:p>
      <w:pPr>
        <w:pStyle w:val="Compact"/>
        <w:numPr>
          <w:numId w:val="1001"/>
          <w:ilvl w:val="0"/>
        </w:numPr>
      </w:pPr>
      <w:r>
        <w:t xml:space="preserve">Builds proof of concepts and demonstrations</w:t>
      </w:r>
    </w:p>
    <w:p>
      <w:pPr>
        <w:pStyle w:val="Compact"/>
        <w:numPr>
          <w:numId w:val="1001"/>
          <w:ilvl w:val="0"/>
        </w:numPr>
      </w:pPr>
      <w:r>
        <w:t xml:space="preserve">Shape procurement with presentations to clients and through speaking engagements</w:t>
      </w:r>
    </w:p>
    <w:p>
      <w:pPr>
        <w:pStyle w:val="Compact"/>
        <w:numPr>
          <w:numId w:val="1001"/>
          <w:ilvl w:val="0"/>
        </w:numPr>
      </w:pPr>
      <w:r>
        <w:t xml:space="preserve">Relay application needs to assigned engineering team members</w:t>
      </w:r>
    </w:p>
    <w:p>
      <w:pPr>
        <w:pStyle w:val="Compact"/>
        <w:numPr>
          <w:numId w:val="1001"/>
          <w:ilvl w:val="0"/>
        </w:numPr>
      </w:pPr>
      <w:r>
        <w:t xml:space="preserve">Monitor development of Engineering Deliverables, and redirect efforts when needed</w:t>
      </w:r>
    </w:p>
    <w:p>
      <w:pPr>
        <w:pStyle w:val="Compact"/>
        <w:numPr>
          <w:numId w:val="1001"/>
          <w:ilvl w:val="0"/>
        </w:numPr>
      </w:pPr>
      <w:r>
        <w:t xml:space="preserve">Review and approve Engineering Deliverables before release to customer</w:t>
      </w:r>
    </w:p>
    <w:p>
      <w:pPr>
        <w:pStyle w:val="Compact"/>
        <w:numPr>
          <w:numId w:val="1001"/>
          <w:ilvl w:val="0"/>
        </w:numPr>
      </w:pPr>
      <w:r>
        <w:t xml:space="preserve">Assist in creation of proposal document</w:t>
      </w:r>
    </w:p>
    <w:p>
      <w:pPr>
        <w:pStyle w:val="Compact"/>
        <w:numPr>
          <w:numId w:val="1001"/>
          <w:ilvl w:val="0"/>
        </w:numPr>
      </w:pPr>
      <w:r>
        <w:t xml:space="preserve">Present solution to the customer</w:t>
      </w:r>
    </w:p>
    <w:p>
      <w:pPr>
        <w:pStyle w:val="Compact"/>
        <w:numPr>
          <w:numId w:val="1001"/>
          <w:ilvl w:val="0"/>
        </w:numPr>
      </w:pPr>
      <w:r>
        <w:t xml:space="preserve">Lead the transition of technical knowledge to manufacturing organization</w:t>
      </w:r>
    </w:p>
    <w:p>
      <w:pPr>
        <w:pStyle w:val="Compact"/>
        <w:numPr>
          <w:numId w:val="1001"/>
          <w:ilvl w:val="0"/>
        </w:numPr>
      </w:pPr>
      <w:r>
        <w:t xml:space="preserve">Customer and factory visits as required</w:t>
      </w:r>
    </w:p>
    <w:p>
      <w:pPr>
        <w:pStyle w:val="Heading2"/>
      </w:pPr>
      <w:bookmarkStart w:id="23" w:name="qualifications-for-data-solution-architect"/>
      <w:r>
        <w:t xml:space="preserve">Qualifications for data solution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 and master the current architecture landscape and how it supports business capabilities</w:t>
      </w:r>
    </w:p>
    <w:p>
      <w:pPr>
        <w:pStyle w:val="Compact"/>
        <w:numPr>
          <w:numId w:val="1002"/>
          <w:ilvl w:val="0"/>
        </w:numPr>
      </w:pPr>
      <w:r>
        <w:t xml:space="preserve">Experience with Oracle EDQ a MUST, and should be able to architect it, direct data modelers how to drive rules and help data profilers use the tool</w:t>
      </w:r>
    </w:p>
    <w:p>
      <w:pPr>
        <w:pStyle w:val="Compact"/>
        <w:numPr>
          <w:numId w:val="1002"/>
          <w:ilvl w:val="0"/>
        </w:numPr>
      </w:pPr>
      <w:r>
        <w:t xml:space="preserve">At least two (2) years direct experience in MDM design, development, support and operations with Informatica MDM suite</w:t>
      </w:r>
    </w:p>
    <w:p>
      <w:pPr>
        <w:pStyle w:val="Compact"/>
        <w:numPr>
          <w:numId w:val="1002"/>
          <w:ilvl w:val="0"/>
        </w:numPr>
      </w:pPr>
      <w:r>
        <w:t xml:space="preserve">Minimum of one (1) year working with Data Quality tools (i.e., Informatica, Trillium, SAP/Business Objects / FirstLogic, IBM QualityStage, SAS/DataFlux)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in IT, Computer Science, Engineering or another related degree of study</w:t>
      </w:r>
    </w:p>
    <w:p>
      <w:pPr>
        <w:pStyle w:val="Compact"/>
        <w:numPr>
          <w:numId w:val="1002"/>
          <w:ilvl w:val="0"/>
        </w:numPr>
      </w:pPr>
      <w:r>
        <w:t xml:space="preserve">Working knowledge of the Oracle Business Intelligence product architecture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solution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solution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2021-10-28T18:37:52Z</dcterms:created>
  <dcterms:modified xsi:type="dcterms:W3CDTF">2021-10-28T18:37:52Z</dcterms:modified>
</cp:coreProperties>
</file>