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https://www.velvetjobs.com/job-descriptions/data-quality</w:t>
        </w:r>
      </w:hyperlink>
    </w:p>
    <w:p>
      <w:pPr>
        <w:pStyle w:val="Heading1"/>
      </w:pPr>
      <w:bookmarkStart w:id="21" w:name="example-of-data-quality-job-description"/>
      <w:r>
        <w:t xml:space="preserve">Example of Data Quality Job Description</w:t>
      </w:r>
      <w:bookmarkEnd w:id="21"/>
    </w:p>
    <w:p>
      <w:pPr>
        <w:pStyle w:val="Compact"/>
      </w:pPr>
      <w:r>
        <w:t xml:space="preserve">Our innovative and growing company is looking for a data quality.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quality"/>
      <w:r>
        <w:t xml:space="preserve">Responsibilities for data quality</w:t>
      </w:r>
      <w:bookmarkEnd w:id="22"/>
    </w:p>
    <w:p>
      <w:pPr>
        <w:pStyle w:val="Compact"/>
        <w:numPr>
          <w:numId w:val="1001"/>
          <w:ilvl w:val="0"/>
        </w:numPr>
      </w:pPr>
      <w:r>
        <w:t xml:space="preserve">Drive the development of consistent enterprise taxonomy (customer, household, product, transaction, ) with cross-functional stakeholders, and work with technology and EDCI team to migrate to new definitions</w:t>
      </w:r>
    </w:p>
    <w:p>
      <w:pPr>
        <w:pStyle w:val="Compact"/>
        <w:numPr>
          <w:numId w:val="1001"/>
          <w:ilvl w:val="0"/>
        </w:numPr>
      </w:pPr>
      <w:r>
        <w:t xml:space="preserve">Broadly support the data-related documentation, logging of data cleansing, reconciliation and change management for risk and regulatory reporting data (DFAST, liquidity, AML)</w:t>
      </w:r>
    </w:p>
    <w:p>
      <w:pPr>
        <w:pStyle w:val="Compact"/>
        <w:numPr>
          <w:numId w:val="1001"/>
          <w:ilvl w:val="0"/>
        </w:numPr>
      </w:pPr>
      <w:r>
        <w:t xml:space="preserve">Manage, mentor, grow, and support team of direct reports on the Data Quality Management team</w:t>
      </w:r>
    </w:p>
    <w:p>
      <w:pPr>
        <w:pStyle w:val="Compact"/>
        <w:numPr>
          <w:numId w:val="1001"/>
          <w:ilvl w:val="0"/>
        </w:numPr>
      </w:pPr>
      <w:r>
        <w:t xml:space="preserve">Proactively identify and resolve program-level issues</w:t>
      </w:r>
    </w:p>
    <w:p>
      <w:pPr>
        <w:pStyle w:val="Compact"/>
        <w:numPr>
          <w:numId w:val="1001"/>
          <w:ilvl w:val="0"/>
        </w:numPr>
      </w:pPr>
      <w:r>
        <w:t xml:space="preserve">Report on the effectiveness of standards processes (standards defined, where applied, – not quality of content)</w:t>
      </w:r>
    </w:p>
    <w:p>
      <w:pPr>
        <w:pStyle w:val="Compact"/>
        <w:numPr>
          <w:numId w:val="1001"/>
          <w:ilvl w:val="0"/>
        </w:numPr>
      </w:pPr>
      <w:r>
        <w:t xml:space="preserve">Design and build optimized OLAP and star schema data structures</w:t>
      </w:r>
    </w:p>
    <w:p>
      <w:pPr>
        <w:pStyle w:val="Compact"/>
        <w:numPr>
          <w:numId w:val="1001"/>
          <w:ilvl w:val="0"/>
        </w:numPr>
      </w:pPr>
      <w:r>
        <w:t xml:space="preserve">Architect solutions that integrate seamlessly with diverse APIs</w:t>
      </w:r>
    </w:p>
    <w:p>
      <w:pPr>
        <w:pStyle w:val="Compact"/>
        <w:numPr>
          <w:numId w:val="1001"/>
          <w:ilvl w:val="0"/>
        </w:numPr>
      </w:pPr>
      <w:r>
        <w:t xml:space="preserve">Tune existing processes to speed performance and accuracy</w:t>
      </w:r>
    </w:p>
    <w:p>
      <w:pPr>
        <w:pStyle w:val="Compact"/>
        <w:numPr>
          <w:numId w:val="1001"/>
          <w:ilvl w:val="0"/>
        </w:numPr>
      </w:pPr>
      <w:r>
        <w:t xml:space="preserve">Using available data sources from vendors and internal resources, analyze opportunity for interventions with coding team and stars team</w:t>
      </w:r>
    </w:p>
    <w:p>
      <w:pPr>
        <w:pStyle w:val="Compact"/>
        <w:numPr>
          <w:numId w:val="1001"/>
          <w:ilvl w:val="0"/>
        </w:numPr>
      </w:pPr>
      <w:r>
        <w:t xml:space="preserve">Conducting online research to assess market opportunity and ensure data accuracy</w:t>
      </w:r>
    </w:p>
    <w:p>
      <w:pPr>
        <w:pStyle w:val="Heading2"/>
      </w:pPr>
      <w:bookmarkStart w:id="23" w:name="qualifications-for-data-quality"/>
      <w:r>
        <w:t xml:space="preserve">Qualifications for data quality</w:t>
      </w:r>
      <w:bookmarkEnd w:id="23"/>
    </w:p>
    <w:p>
      <w:pPr>
        <w:pStyle w:val="Compact"/>
        <w:numPr>
          <w:numId w:val="1002"/>
          <w:ilvl w:val="0"/>
        </w:numPr>
      </w:pPr>
      <w:r>
        <w:t xml:space="preserve">Expert level understanding of Data Quality paradigms such as Completeness, Accuracy, Timeliness</w:t>
      </w:r>
    </w:p>
    <w:p>
      <w:pPr>
        <w:pStyle w:val="Compact"/>
        <w:numPr>
          <w:numId w:val="1002"/>
          <w:ilvl w:val="0"/>
        </w:numPr>
      </w:pPr>
      <w:r>
        <w:t xml:space="preserve">Experience working with global project teams with multiple stakeholders spread across business units</w:t>
      </w:r>
    </w:p>
    <w:p>
      <w:pPr>
        <w:pStyle w:val="Compact"/>
        <w:numPr>
          <w:numId w:val="1002"/>
          <w:ilvl w:val="0"/>
        </w:numPr>
      </w:pPr>
      <w:r>
        <w:t xml:space="preserve">Should worked on minimum one end to end Implementation</w:t>
      </w:r>
    </w:p>
    <w:p>
      <w:pPr>
        <w:pStyle w:val="Compact"/>
        <w:numPr>
          <w:numId w:val="1002"/>
          <w:ilvl w:val="0"/>
        </w:numPr>
      </w:pPr>
      <w:r>
        <w:t xml:space="preserve">2+ years experience working in a data related role, Data Analytics, Data Quality etc</w:t>
      </w:r>
    </w:p>
    <w:p>
      <w:pPr>
        <w:pStyle w:val="Compact"/>
        <w:numPr>
          <w:numId w:val="1002"/>
          <w:ilvl w:val="0"/>
        </w:numPr>
      </w:pPr>
      <w:r>
        <w:t xml:space="preserve">7+ years experience working in an IB data related role, Data Architecture, Data Analytics, Data Quality etc</w:t>
      </w:r>
    </w:p>
    <w:p>
      <w:pPr>
        <w:pStyle w:val="Compact"/>
        <w:numPr>
          <w:numId w:val="1002"/>
          <w:ilvl w:val="0"/>
        </w:numPr>
      </w:pPr>
      <w:r>
        <w:t xml:space="preserve">Experience working in an IB data related role, Data Architecture, Data Analytics, Data Quality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2021-10-28T13:16:22Z</dcterms:created>
  <dcterms:modified xsi:type="dcterms:W3CDTF">2021-10-28T13:16:22Z</dcterms:modified>
</cp:coreProperties>
</file>