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https://www.velvetjobs.com/job-descriptions/data-program-manager</w:t>
        </w:r>
      </w:hyperlink>
    </w:p>
    <w:p>
      <w:pPr>
        <w:pStyle w:val="Heading1"/>
      </w:pPr>
      <w:bookmarkStart w:id="21" w:name="example-of-data-program-manager-job-description"/>
      <w:r>
        <w:t xml:space="preserve">Example of Data Program Manager Job Description</w:t>
      </w:r>
      <w:bookmarkEnd w:id="21"/>
    </w:p>
    <w:p>
      <w:pPr>
        <w:pStyle w:val="Compact"/>
      </w:pPr>
      <w:r>
        <w:t xml:space="preserve">Our innovative and growing company is hiring for a data program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ata-program-manager"/>
      <w:r>
        <w:t xml:space="preserve">Responsibilities for data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hardware and software capacity for the growing Cloud platform which includes Platform-as-a-Service (PaaS), Extended PaaS and Infrastructure-as-a-Service</w:t>
      </w:r>
    </w:p>
    <w:p>
      <w:pPr>
        <w:pStyle w:val="Compact"/>
        <w:numPr>
          <w:numId w:val="1001"/>
          <w:ilvl w:val="0"/>
        </w:numPr>
      </w:pPr>
      <w:r>
        <w:t xml:space="preserve">Track Cloud platform resource usage and proactively identify HW and SW capacity risks and drive to avoidance/ mitigation working with portfolio teams</w:t>
      </w:r>
    </w:p>
    <w:p>
      <w:pPr>
        <w:pStyle w:val="Compact"/>
        <w:numPr>
          <w:numId w:val="1001"/>
          <w:ilvl w:val="0"/>
        </w:numPr>
      </w:pPr>
      <w:r>
        <w:t xml:space="preserve">Recommend and initiate Cloud platform resource level adjustments including re-purposing of existing resources and new HW and SW orders</w:t>
      </w:r>
    </w:p>
    <w:p>
      <w:pPr>
        <w:pStyle w:val="Compact"/>
        <w:numPr>
          <w:numId w:val="1001"/>
          <w:ilvl w:val="0"/>
        </w:numPr>
      </w:pPr>
      <w:r>
        <w:t xml:space="preserve">Track in-flight orders to ensure timely replenishment and sync-up of current inventory levels</w:t>
      </w:r>
    </w:p>
    <w:p>
      <w:pPr>
        <w:pStyle w:val="Compact"/>
        <w:numPr>
          <w:numId w:val="1001"/>
          <w:ilvl w:val="0"/>
        </w:numPr>
      </w:pPr>
      <w:r>
        <w:t xml:space="preserve">Add new products, and continue to improve/automate, the capacity management model and reporting</w:t>
      </w:r>
    </w:p>
    <w:p>
      <w:pPr>
        <w:pStyle w:val="Compact"/>
        <w:numPr>
          <w:numId w:val="1001"/>
          <w:ilvl w:val="0"/>
        </w:numPr>
      </w:pPr>
      <w:r>
        <w:t xml:space="preserve">Produce hardware and software data-driven forecasts working with eCP Engineers and Product Managers</w:t>
      </w:r>
    </w:p>
    <w:p>
      <w:pPr>
        <w:pStyle w:val="Compact"/>
        <w:numPr>
          <w:numId w:val="1001"/>
          <w:ilvl w:val="0"/>
        </w:numPr>
      </w:pPr>
      <w:r>
        <w:t xml:space="preserve">Publish cloud resource consumption reports for IaaS and PaaS, communicates to leadership</w:t>
      </w:r>
    </w:p>
    <w:p>
      <w:pPr>
        <w:pStyle w:val="Compact"/>
        <w:numPr>
          <w:numId w:val="1001"/>
          <w:ilvl w:val="0"/>
        </w:numPr>
      </w:pPr>
      <w:r>
        <w:t xml:space="preserve">Identify and implement automated ways to track Cloud software for license management and vendor contracts</w:t>
      </w:r>
    </w:p>
    <w:p>
      <w:pPr>
        <w:pStyle w:val="Compact"/>
        <w:numPr>
          <w:numId w:val="1001"/>
          <w:ilvl w:val="0"/>
        </w:numPr>
      </w:pPr>
      <w:r>
        <w:t xml:space="preserve">Perform data analysis and recommend options to support strategic procurement decisions</w:t>
      </w:r>
    </w:p>
    <w:p>
      <w:pPr>
        <w:pStyle w:val="Compact"/>
        <w:numPr>
          <w:numId w:val="1001"/>
          <w:ilvl w:val="0"/>
        </w:numPr>
      </w:pPr>
      <w:r>
        <w:t xml:space="preserve">Analyze and identify SW consumption optimization opportunities for reduction of waste</w:t>
      </w:r>
    </w:p>
    <w:p>
      <w:pPr>
        <w:pStyle w:val="Heading2"/>
      </w:pPr>
      <w:bookmarkStart w:id="23" w:name="qualifications-for-data-program-manager"/>
      <w:r>
        <w:t xml:space="preserve">Qualifications for data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Experienced with project management tools MS Visio, MS Project, JIRA, and MS Office Suite</w:t>
      </w:r>
    </w:p>
    <w:p>
      <w:pPr>
        <w:pStyle w:val="Compact"/>
        <w:numPr>
          <w:numId w:val="1002"/>
          <w:ilvl w:val="0"/>
        </w:numPr>
      </w:pPr>
      <w:r>
        <w:t xml:space="preserve">Experience in project management for data center operations and migrations</w:t>
      </w:r>
    </w:p>
    <w:p>
      <w:pPr>
        <w:pStyle w:val="Compact"/>
        <w:numPr>
          <w:numId w:val="1002"/>
          <w:ilvl w:val="0"/>
        </w:numPr>
      </w:pPr>
      <w:r>
        <w:t xml:space="preserve">Ability to apply independent and sound business judgment to solve complex issues</w:t>
      </w:r>
    </w:p>
    <w:p>
      <w:pPr>
        <w:pStyle w:val="Compact"/>
        <w:numPr>
          <w:numId w:val="1002"/>
          <w:ilvl w:val="0"/>
        </w:numPr>
      </w:pPr>
      <w:r>
        <w:t xml:space="preserve">Works independently with minimal supervision required and can lead cross-functional teams to complete projects and major initiatives using judgment, experience, and leadership skills</w:t>
      </w:r>
    </w:p>
    <w:p>
      <w:pPr>
        <w:pStyle w:val="Compact"/>
        <w:numPr>
          <w:numId w:val="1002"/>
          <w:ilvl w:val="0"/>
        </w:numPr>
      </w:pPr>
      <w:r>
        <w:t xml:space="preserve">Effectively manage project scope, timelines, and customer expectations</w:t>
      </w:r>
    </w:p>
    <w:p>
      <w:pPr>
        <w:pStyle w:val="Compact"/>
        <w:numPr>
          <w:numId w:val="1002"/>
          <w:ilvl w:val="0"/>
        </w:numPr>
      </w:pPr>
      <w:r>
        <w:t xml:space="preserve">Partner with internal IT operations teams to ensure successful transition from delivery to day two operations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2021-10-28T18:39:05Z</dcterms:created>
  <dcterms:modified xsi:type="dcterms:W3CDTF">2021-10-28T18:39:05Z</dcterms:modified>
</cp:coreProperties>
</file>