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https://www.velvetjobs.com/job-descriptions/data-product-manager</w:t>
        </w:r>
      </w:hyperlink>
    </w:p>
    <w:p>
      <w:pPr>
        <w:pStyle w:val="Heading1"/>
      </w:pPr>
      <w:bookmarkStart w:id="21" w:name="example-of-data-product-manager-job-description"/>
      <w:r>
        <w:t xml:space="preserve">Example of Data Product Manager Job Description</w:t>
      </w:r>
      <w:bookmarkEnd w:id="21"/>
    </w:p>
    <w:p>
      <w:pPr>
        <w:pStyle w:val="Compact"/>
      </w:pPr>
      <w:r>
        <w:t xml:space="preserve">Our company is hiring for a data product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data-product-manager"/>
      <w:r>
        <w:t xml:space="preserve">Responsibilities for data product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the system transition to Oracle EBS</w:t>
      </w:r>
    </w:p>
    <w:p>
      <w:pPr>
        <w:pStyle w:val="Compact"/>
        <w:numPr>
          <w:numId w:val="1001"/>
          <w:ilvl w:val="0"/>
        </w:numPr>
      </w:pPr>
      <w:r>
        <w:t xml:space="preserve">Evangelize the value of data and help drive a data-informed culture</w:t>
      </w:r>
    </w:p>
    <w:p>
      <w:pPr>
        <w:pStyle w:val="Compact"/>
        <w:numPr>
          <w:numId w:val="1001"/>
          <w:ilvl w:val="0"/>
        </w:numPr>
      </w:pPr>
      <w:r>
        <w:t xml:space="preserve">Is a subject matter expert in the areas of operational processes and systems, engaging in requirements, design, testing and readiness activities as the project requires</w:t>
      </w:r>
    </w:p>
    <w:p>
      <w:pPr>
        <w:pStyle w:val="Compact"/>
        <w:numPr>
          <w:numId w:val="1001"/>
          <w:ilvl w:val="0"/>
        </w:numPr>
      </w:pPr>
      <w:r>
        <w:t xml:space="preserve">Drive product strategy and direction for LinkedIn's analytics platform and applications</w:t>
      </w:r>
    </w:p>
    <w:p>
      <w:pPr>
        <w:pStyle w:val="Compact"/>
        <w:numPr>
          <w:numId w:val="1001"/>
          <w:ilvl w:val="0"/>
        </w:numPr>
      </w:pPr>
      <w:r>
        <w:t xml:space="preserve">Drive the ideation, planning, development and launch of the next generation analytics platform</w:t>
      </w:r>
    </w:p>
    <w:p>
      <w:pPr>
        <w:pStyle w:val="Compact"/>
        <w:numPr>
          <w:numId w:val="1001"/>
          <w:ilvl w:val="0"/>
        </w:numPr>
      </w:pPr>
      <w:r>
        <w:t xml:space="preserve">Drive product requirements definition, product planning and product design of new features</w:t>
      </w:r>
    </w:p>
    <w:p>
      <w:pPr>
        <w:pStyle w:val="Compact"/>
        <w:numPr>
          <w:numId w:val="1001"/>
          <w:ilvl w:val="0"/>
        </w:numPr>
      </w:pPr>
      <w:r>
        <w:t xml:space="preserve">Deliver consumer-grade simplicity and ease of use to complex analytics products for users of all skill sets working closely with top notch UX designers and UI engineers</w:t>
      </w:r>
    </w:p>
    <w:p>
      <w:pPr>
        <w:pStyle w:val="Compact"/>
        <w:numPr>
          <w:numId w:val="1001"/>
          <w:ilvl w:val="0"/>
        </w:numPr>
      </w:pPr>
      <w:r>
        <w:t xml:space="preserve">Lead efforts on end user training, product testing, and rollout</w:t>
      </w:r>
    </w:p>
    <w:p>
      <w:pPr>
        <w:pStyle w:val="Compact"/>
        <w:numPr>
          <w:numId w:val="1001"/>
          <w:ilvl w:val="0"/>
        </w:numPr>
      </w:pPr>
      <w:r>
        <w:t xml:space="preserve">Be the evangelist for communicating product benefits and drive adoption across the company and within LinkedIn's commercial products</w:t>
      </w:r>
    </w:p>
    <w:p>
      <w:pPr>
        <w:pStyle w:val="Compact"/>
        <w:numPr>
          <w:numId w:val="1001"/>
          <w:ilvl w:val="0"/>
        </w:numPr>
      </w:pPr>
      <w:r>
        <w:t xml:space="preserve">Foster a data-driven culture that facilitates collaboration and accelerates innovation</w:t>
      </w:r>
    </w:p>
    <w:p>
      <w:pPr>
        <w:pStyle w:val="Heading2"/>
      </w:pPr>
      <w:bookmarkStart w:id="23" w:name="qualifications-for-data-product-manager"/>
      <w:r>
        <w:t xml:space="preserve">Qualifications for data product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degree, engineering or business equivalent preferred</w:t>
      </w:r>
    </w:p>
    <w:p>
      <w:pPr>
        <w:pStyle w:val="Compact"/>
        <w:numPr>
          <w:numId w:val="1002"/>
          <w:ilvl w:val="0"/>
        </w:numPr>
      </w:pPr>
      <w:r>
        <w:t xml:space="preserve">5+ years of data centre or cloud experience preferably in a Sales, Engineering or Product Management in a Colocation focused role</w:t>
      </w:r>
    </w:p>
    <w:p>
      <w:pPr>
        <w:pStyle w:val="Compact"/>
        <w:numPr>
          <w:numId w:val="1002"/>
          <w:ilvl w:val="0"/>
        </w:numPr>
      </w:pPr>
      <w:r>
        <w:t xml:space="preserve">Strong understanding of the Data Centre and Cloud colocation market, emerging trends, drivers and requirements</w:t>
      </w:r>
    </w:p>
    <w:p>
      <w:pPr>
        <w:pStyle w:val="Compact"/>
        <w:numPr>
          <w:numId w:val="1002"/>
          <w:ilvl w:val="0"/>
        </w:numPr>
      </w:pPr>
      <w:r>
        <w:t xml:space="preserve">Display an in-depth understanding of the data centre functionality and capability</w:t>
      </w:r>
    </w:p>
    <w:p>
      <w:pPr>
        <w:pStyle w:val="Compact"/>
        <w:numPr>
          <w:numId w:val="1002"/>
          <w:ilvl w:val="0"/>
        </w:numPr>
      </w:pPr>
      <w:r>
        <w:t xml:space="preserve">Display excellent decision making skills</w:t>
      </w:r>
    </w:p>
    <w:p>
      <w:pPr>
        <w:pStyle w:val="Compact"/>
        <w:numPr>
          <w:numId w:val="1002"/>
          <w:ilvl w:val="0"/>
        </w:numPr>
      </w:pPr>
      <w:r>
        <w:t xml:space="preserve">Display critical thinking skills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data-produ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data-produ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2021-10-28T18:29:51Z</dcterms:created>
  <dcterms:modified xsi:type="dcterms:W3CDTF">2021-10-28T18:29:51Z</dcterms:modified>
</cp:coreProperties>
</file>