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https://www.velvetjobs.com/job-descriptions/data-consultant</w:t>
        </w:r>
      </w:hyperlink>
    </w:p>
    <w:p>
      <w:pPr>
        <w:pStyle w:val="Heading1"/>
      </w:pPr>
      <w:bookmarkStart w:id="21" w:name="example-of-data-consultant-job-description"/>
      <w:r>
        <w:t xml:space="preserve">Example of Data Consultant Job Description</w:t>
      </w:r>
      <w:bookmarkEnd w:id="21"/>
    </w:p>
    <w:p>
      <w:pPr>
        <w:pStyle w:val="Compact"/>
      </w:pPr>
      <w:r>
        <w:t xml:space="preserve">Our company is growing rapidly and is searching for experienced candidates for the position of data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consultant"/>
      <w:r>
        <w:t xml:space="preserve">Responsibilities for data consultant</w:t>
      </w:r>
      <w:bookmarkEnd w:id="22"/>
    </w:p>
    <w:p>
      <w:pPr>
        <w:pStyle w:val="Compact"/>
        <w:numPr>
          <w:numId w:val="1001"/>
          <w:ilvl w:val="0"/>
        </w:numPr>
      </w:pPr>
      <w:r>
        <w:t xml:space="preserve">Work with data scientists to create the insights in data through the agile analytical lifecycle</w:t>
      </w:r>
    </w:p>
    <w:p>
      <w:pPr>
        <w:pStyle w:val="Compact"/>
        <w:numPr>
          <w:numId w:val="1001"/>
          <w:ilvl w:val="0"/>
        </w:numPr>
      </w:pPr>
      <w:r>
        <w:t xml:space="preserve">Identifies opportunities for continuous improvement to data methodology, tools and training</w:t>
      </w:r>
    </w:p>
    <w:p>
      <w:pPr>
        <w:pStyle w:val="Compact"/>
        <w:numPr>
          <w:numId w:val="1001"/>
          <w:ilvl w:val="0"/>
        </w:numPr>
      </w:pPr>
      <w:r>
        <w:t xml:space="preserve">Experiments with data to identify potential future uses or business solutions</w:t>
      </w:r>
    </w:p>
    <w:p>
      <w:pPr>
        <w:pStyle w:val="Compact"/>
        <w:numPr>
          <w:numId w:val="1001"/>
          <w:ilvl w:val="0"/>
        </w:numPr>
      </w:pPr>
      <w:r>
        <w:t xml:space="preserve">Preparing presentations to explain the issues with data quality to VP and Senior VP levels</w:t>
      </w:r>
    </w:p>
    <w:p>
      <w:pPr>
        <w:pStyle w:val="Compact"/>
        <w:numPr>
          <w:numId w:val="1001"/>
          <w:ilvl w:val="0"/>
        </w:numPr>
      </w:pPr>
      <w:r>
        <w:t xml:space="preserve">Partnering with the IT teams for implementing the short and long term fixes to data quality</w:t>
      </w:r>
    </w:p>
    <w:p>
      <w:pPr>
        <w:pStyle w:val="Compact"/>
        <w:numPr>
          <w:numId w:val="1001"/>
          <w:ilvl w:val="0"/>
        </w:numPr>
      </w:pPr>
      <w:r>
        <w:t xml:space="preserve">Create functional &amp; technical documentation related to Data Visualization solutions</w:t>
      </w:r>
    </w:p>
    <w:p>
      <w:pPr>
        <w:pStyle w:val="Compact"/>
        <w:numPr>
          <w:numId w:val="1001"/>
          <w:ilvl w:val="0"/>
        </w:numPr>
      </w:pPr>
      <w:r>
        <w:t xml:space="preserve">5+ years’ experience of working with data and an understanding of analysis and tabulations</w:t>
      </w:r>
    </w:p>
    <w:p>
      <w:pPr>
        <w:pStyle w:val="Compact"/>
        <w:numPr>
          <w:numId w:val="1001"/>
          <w:ilvl w:val="0"/>
        </w:numPr>
      </w:pPr>
      <w:r>
        <w:t xml:space="preserve">Prepares source data for computer entry by compiling and sorting information</w:t>
      </w:r>
    </w:p>
    <w:p>
      <w:pPr>
        <w:pStyle w:val="Compact"/>
        <w:numPr>
          <w:numId w:val="1001"/>
          <w:ilvl w:val="0"/>
        </w:numPr>
      </w:pPr>
      <w:r>
        <w:t xml:space="preserve">Review data from evaluation forms for deficiencies</w:t>
      </w:r>
    </w:p>
    <w:p>
      <w:pPr>
        <w:pStyle w:val="Compact"/>
        <w:numPr>
          <w:numId w:val="1001"/>
          <w:ilvl w:val="0"/>
        </w:numPr>
      </w:pPr>
      <w:r>
        <w:t xml:space="preserve">Participate in weekly data review meetings to provide updates of the evolution of tasks assigned</w:t>
      </w:r>
    </w:p>
    <w:p>
      <w:pPr>
        <w:pStyle w:val="Heading2"/>
      </w:pPr>
      <w:bookmarkStart w:id="23" w:name="qualifications-for-data-consultant"/>
      <w:r>
        <w:t xml:space="preserve">Qualifications for data consultant</w:t>
      </w:r>
      <w:bookmarkEnd w:id="23"/>
    </w:p>
    <w:p>
      <w:pPr>
        <w:pStyle w:val="Compact"/>
        <w:numPr>
          <w:numId w:val="1002"/>
          <w:ilvl w:val="0"/>
        </w:numPr>
      </w:pPr>
      <w:r>
        <w:t xml:space="preserve">Proven track record with regards to data migration</w:t>
      </w:r>
    </w:p>
    <w:p>
      <w:pPr>
        <w:pStyle w:val="Compact"/>
        <w:numPr>
          <w:numId w:val="1002"/>
          <w:ilvl w:val="0"/>
        </w:numPr>
      </w:pPr>
      <w:r>
        <w:t xml:space="preserve">Project management would be an advantage</w:t>
      </w:r>
    </w:p>
    <w:p>
      <w:pPr>
        <w:pStyle w:val="Compact"/>
        <w:numPr>
          <w:numId w:val="1002"/>
          <w:ilvl w:val="0"/>
        </w:numPr>
      </w:pPr>
      <w:r>
        <w:t xml:space="preserve">Advanced skills in MS Excel ie</w:t>
      </w:r>
    </w:p>
    <w:p>
      <w:pPr>
        <w:pStyle w:val="Compact"/>
        <w:numPr>
          <w:numId w:val="1002"/>
          <w:ilvl w:val="0"/>
        </w:numPr>
      </w:pPr>
      <w:r>
        <w:t xml:space="preserve">Data prep with industry standard ETL tools, R, Python, and with Visualization tools (Tablue, QlikView, PowerBI, etc )</w:t>
      </w:r>
    </w:p>
    <w:p>
      <w:pPr>
        <w:pStyle w:val="Compact"/>
        <w:numPr>
          <w:numId w:val="1002"/>
          <w:ilvl w:val="0"/>
        </w:numPr>
      </w:pPr>
      <w:r>
        <w:t xml:space="preserve">Gathers and documents business and functional requirements, designs and develops reports, dashboards and ad hoc analyses using databases, business intelligence tools and desktop analysis tools</w:t>
      </w:r>
    </w:p>
    <w:p>
      <w:pPr>
        <w:pStyle w:val="Compact"/>
        <w:numPr>
          <w:numId w:val="1002"/>
          <w:ilvl w:val="0"/>
        </w:numPr>
      </w:pPr>
      <w:r>
        <w:t xml:space="preserve">Conveys analysis techniques, logic and findings persuasively and confidently in meetings with local, Division, Corporate, and CAAT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2021-10-28T13:01:22Z</dcterms:created>
  <dcterms:modified xsi:type="dcterms:W3CDTF">2021-10-28T13:01:22Z</dcterms:modified>
</cp:coreProperties>
</file>