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https://www.velvetjobs.com/job-descriptions/data-center-technician</w:t>
        </w:r>
      </w:hyperlink>
    </w:p>
    <w:p>
      <w:pPr>
        <w:pStyle w:val="Heading1"/>
      </w:pPr>
      <w:bookmarkStart w:id="21" w:name="example-of-data-center-technician-job-description"/>
      <w:r>
        <w:t xml:space="preserve">Example of Data Center Technician Job Description</w:t>
      </w:r>
      <w:bookmarkEnd w:id="21"/>
    </w:p>
    <w:p>
      <w:pPr>
        <w:pStyle w:val="Compact"/>
      </w:pPr>
      <w:r>
        <w:t xml:space="preserve">Our innovative and growing company is looking to fill the role of data center technician. To join our growing team, please review the list of responsibilities and qualifications.</w:t>
      </w:r>
    </w:p>
    <w:p>
      <w:pPr>
        <w:pStyle w:val="Heading2"/>
      </w:pPr>
      <w:bookmarkStart w:id="22" w:name="responsibilities-for-data-center-technician"/>
      <w:r>
        <w:t xml:space="preserve">Responsibilities for data center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OTDR and light loss testing of fiber optic links and familiar with Fluke DTX 1800, C-10, RCDD</w:t>
      </w:r>
    </w:p>
    <w:p>
      <w:pPr>
        <w:pStyle w:val="Compact"/>
        <w:numPr>
          <w:numId w:val="1001"/>
          <w:ilvl w:val="0"/>
        </w:numPr>
      </w:pPr>
      <w:r>
        <w:t xml:space="preserve">Fix broken servers (replace hard drives</w:t>
      </w:r>
    </w:p>
    <w:p>
      <w:pPr>
        <w:pStyle w:val="Compact"/>
        <w:numPr>
          <w:numId w:val="1001"/>
          <w:ilvl w:val="0"/>
        </w:numPr>
      </w:pPr>
      <w:r>
        <w:t xml:space="preserve">Operate within the framework of the complete project management life cycle</w:t>
      </w:r>
    </w:p>
    <w:p>
      <w:pPr>
        <w:pStyle w:val="Compact"/>
        <w:numPr>
          <w:numId w:val="1001"/>
          <w:ilvl w:val="0"/>
        </w:numPr>
      </w:pPr>
      <w:r>
        <w:t xml:space="preserve">Adhere to industry and Emerging Health IT Standards</w:t>
      </w:r>
    </w:p>
    <w:p>
      <w:pPr>
        <w:pStyle w:val="Compact"/>
        <w:numPr>
          <w:numId w:val="1001"/>
          <w:ilvl w:val="0"/>
        </w:numPr>
      </w:pPr>
      <w:r>
        <w:t xml:space="preserve">Monitor, maintain and support a production data center in a global environment</w:t>
      </w:r>
    </w:p>
    <w:p>
      <w:pPr>
        <w:pStyle w:val="Compact"/>
        <w:numPr>
          <w:numId w:val="1001"/>
          <w:ilvl w:val="0"/>
        </w:numPr>
      </w:pPr>
      <w:r>
        <w:t xml:space="preserve">Ensure that all supported environments are monitored to provide alerts as needed</w:t>
      </w:r>
    </w:p>
    <w:p>
      <w:pPr>
        <w:pStyle w:val="Compact"/>
        <w:numPr>
          <w:numId w:val="1001"/>
          <w:ilvl w:val="0"/>
        </w:numPr>
      </w:pPr>
      <w:r>
        <w:t xml:space="preserve">Deploy and maintain new data center infrastructure</w:t>
      </w:r>
    </w:p>
    <w:p>
      <w:pPr>
        <w:pStyle w:val="Compact"/>
        <w:numPr>
          <w:numId w:val="1001"/>
          <w:ilvl w:val="0"/>
        </w:numPr>
      </w:pPr>
      <w:r>
        <w:t xml:space="preserve">Understand and debug network, hardware, and server related issues</w:t>
      </w:r>
    </w:p>
    <w:p>
      <w:pPr>
        <w:pStyle w:val="Compact"/>
        <w:numPr>
          <w:numId w:val="1001"/>
          <w:ilvl w:val="0"/>
        </w:numPr>
      </w:pPr>
      <w:r>
        <w:t xml:space="preserve">Figure out the root cause of technical issues in the data center</w:t>
      </w:r>
    </w:p>
    <w:p>
      <w:pPr>
        <w:pStyle w:val="Compact"/>
        <w:numPr>
          <w:numId w:val="1001"/>
          <w:ilvl w:val="0"/>
        </w:numPr>
      </w:pPr>
      <w:r>
        <w:t xml:space="preserve">Identify and communicate any potentially large issues that arise in the data center</w:t>
      </w:r>
    </w:p>
    <w:p>
      <w:pPr>
        <w:pStyle w:val="Heading2"/>
      </w:pPr>
      <w:bookmarkStart w:id="23" w:name="qualifications-for-data-center-technician"/>
      <w:r>
        <w:t xml:space="preserve">Qualifications for data center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understanding and experience of managing large scale disk sub-systems</w:t>
      </w:r>
    </w:p>
    <w:p>
      <w:pPr>
        <w:pStyle w:val="Compact"/>
        <w:numPr>
          <w:numId w:val="1002"/>
          <w:ilvl w:val="0"/>
        </w:numPr>
      </w:pPr>
      <w:r>
        <w:t xml:space="preserve">The position has a physical component requiring the ability to Server and networking equipment installation and removal</w:t>
      </w:r>
    </w:p>
    <w:p>
      <w:pPr>
        <w:pStyle w:val="Compact"/>
        <w:numPr>
          <w:numId w:val="1002"/>
          <w:ilvl w:val="0"/>
        </w:numPr>
      </w:pPr>
      <w:r>
        <w:t xml:space="preserve">Must be self-motivated, detail oriented, positive in approach, professional and help create, develop and implement project process improvement(s)</w:t>
      </w:r>
    </w:p>
    <w:p>
      <w:pPr>
        <w:pStyle w:val="Compact"/>
        <w:numPr>
          <w:numId w:val="1002"/>
          <w:ilvl w:val="0"/>
        </w:numPr>
      </w:pPr>
      <w:r>
        <w:t xml:space="preserve">2+ years working in data centers, operations or related technical field</w:t>
      </w:r>
    </w:p>
    <w:p>
      <w:pPr>
        <w:pStyle w:val="Compact"/>
        <w:numPr>
          <w:numId w:val="1002"/>
          <w:ilvl w:val="0"/>
        </w:numPr>
      </w:pPr>
      <w:r>
        <w:t xml:space="preserve">General knowledge of server/network equipment and software support configurations</w:t>
      </w:r>
    </w:p>
    <w:p>
      <w:pPr>
        <w:pStyle w:val="Compact"/>
        <w:numPr>
          <w:numId w:val="1002"/>
          <w:ilvl w:val="0"/>
        </w:numPr>
      </w:pPr>
      <w:r>
        <w:t xml:space="preserve">Basic understanding of AC/DC power principles, data center power distribution and data center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ente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ente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2021-10-28T13:23:25Z</dcterms:created>
  <dcterms:modified xsi:type="dcterms:W3CDTF">2021-10-28T13:23:25Z</dcterms:modified>
</cp:coreProperties>
</file>