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https://www.velvetjobs.com/job-descriptions/data-center-administrator</w:t>
        </w:r>
      </w:hyperlink>
    </w:p>
    <w:p>
      <w:pPr>
        <w:pStyle w:val="Heading1"/>
      </w:pPr>
      <w:bookmarkStart w:id="21" w:name="example-of-data-center-administrator-job-description"/>
      <w:r>
        <w:t xml:space="preserve">Example of Data Center Administrator Job Description</w:t>
      </w:r>
      <w:bookmarkEnd w:id="21"/>
    </w:p>
    <w:p>
      <w:pPr>
        <w:pStyle w:val="Compact"/>
      </w:pPr>
      <w:r>
        <w:t xml:space="preserve">Our company is looking to fill the role of data center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center-administrator"/>
      <w:r>
        <w:t xml:space="preserve">Responsibilities for data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fulfillment, update, resolution and closure of tickets assigned in the j2 service request tracking system</w:t>
      </w:r>
    </w:p>
    <w:p>
      <w:pPr>
        <w:pStyle w:val="Compact"/>
        <w:numPr>
          <w:numId w:val="1001"/>
          <w:ilvl w:val="0"/>
        </w:numPr>
      </w:pPr>
      <w:r>
        <w:t xml:space="preserve">Capital and expense budget accounting and reporting for all IT and Engineering expenditures</w:t>
      </w:r>
    </w:p>
    <w:p>
      <w:pPr>
        <w:pStyle w:val="Compact"/>
        <w:numPr>
          <w:numId w:val="1001"/>
          <w:ilvl w:val="0"/>
        </w:numPr>
      </w:pPr>
      <w:r>
        <w:t xml:space="preserve">Manage and participate in 24x7 support and on-call rotation</w:t>
      </w:r>
    </w:p>
    <w:p>
      <w:pPr>
        <w:pStyle w:val="Compact"/>
        <w:numPr>
          <w:numId w:val="1001"/>
          <w:ilvl w:val="0"/>
        </w:numPr>
      </w:pPr>
      <w:r>
        <w:t xml:space="preserve">Evaluate new hardware/software and services</w:t>
      </w:r>
    </w:p>
    <w:p>
      <w:pPr>
        <w:pStyle w:val="Compact"/>
        <w:numPr>
          <w:numId w:val="1001"/>
          <w:ilvl w:val="0"/>
        </w:numPr>
      </w:pPr>
      <w:r>
        <w:t xml:space="preserve">Microsoft SCCM 2012 architecture, configuration &amp; administration for patch management, software distribution, operating system deployment, network access protection and hardware and software inventory</w:t>
      </w:r>
    </w:p>
    <w:p>
      <w:pPr>
        <w:pStyle w:val="Compact"/>
        <w:numPr>
          <w:numId w:val="1001"/>
          <w:ilvl w:val="0"/>
        </w:numPr>
      </w:pPr>
      <w:r>
        <w:t xml:space="preserve">Microsoft PKI infrastructure and management</w:t>
      </w:r>
    </w:p>
    <w:p>
      <w:pPr>
        <w:pStyle w:val="Compact"/>
        <w:numPr>
          <w:numId w:val="1001"/>
          <w:ilvl w:val="0"/>
        </w:numPr>
      </w:pPr>
      <w:r>
        <w:t xml:space="preserve">Microsoft Server 2008 / 2012(R2) / 2016 installation, management and related security group functions, roles, and related functionality</w:t>
      </w:r>
    </w:p>
    <w:p>
      <w:pPr>
        <w:pStyle w:val="Compact"/>
        <w:numPr>
          <w:numId w:val="1001"/>
          <w:ilvl w:val="0"/>
        </w:numPr>
      </w:pPr>
      <w:r>
        <w:t xml:space="preserve">Enterprise Linux server environments and OS installation &amp; management</w:t>
      </w:r>
    </w:p>
    <w:p>
      <w:pPr>
        <w:pStyle w:val="Compact"/>
        <w:numPr>
          <w:numId w:val="1001"/>
          <w:ilvl w:val="0"/>
        </w:numPr>
      </w:pPr>
      <w:r>
        <w:t xml:space="preserve">Coordinate and manage the work of third-parties to integrate cloud environment and SaaS/IaaS outsourced solutions</w:t>
      </w:r>
    </w:p>
    <w:p>
      <w:pPr>
        <w:pStyle w:val="Compact"/>
        <w:numPr>
          <w:numId w:val="1001"/>
          <w:ilvl w:val="0"/>
        </w:numPr>
      </w:pPr>
      <w:r>
        <w:t xml:space="preserve">Isolate, coordinate and resolve performance problems utilizing a variety of hardware and software diagnostic testing tools and techniques</w:t>
      </w:r>
    </w:p>
    <w:p>
      <w:pPr>
        <w:pStyle w:val="Heading2"/>
      </w:pPr>
      <w:bookmarkStart w:id="23" w:name="qualifications-for-data-center-administrator"/>
      <w:r>
        <w:t xml:space="preserve">Qualifications for data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also require occasional driving and/or traveling overnight for business functions or site visits</w:t>
      </w:r>
    </w:p>
    <w:p>
      <w:pPr>
        <w:pStyle w:val="Compact"/>
        <w:numPr>
          <w:numId w:val="1002"/>
          <w:ilvl w:val="0"/>
        </w:numPr>
      </w:pPr>
      <w:r>
        <w:t xml:space="preserve">Must have a bachelor’s degree (or foreign equivalent) in Computer Science, Electrical Engineering, Information Technology or a related field</w:t>
      </w:r>
    </w:p>
    <w:p>
      <w:pPr>
        <w:pStyle w:val="Compact"/>
        <w:numPr>
          <w:numId w:val="1002"/>
          <w:ilvl w:val="0"/>
        </w:numPr>
      </w:pPr>
      <w:r>
        <w:t xml:space="preserve">Must also know (from any completed university-level coursework</w:t>
      </w:r>
    </w:p>
    <w:p>
      <w:pPr>
        <w:pStyle w:val="Compact"/>
        <w:numPr>
          <w:numId w:val="1002"/>
          <w:ilvl w:val="0"/>
        </w:numPr>
      </w:pPr>
      <w:r>
        <w:t xml:space="preserve">Minimum 3-5 years' experience with Linux server administration</w:t>
      </w:r>
    </w:p>
    <w:p>
      <w:pPr>
        <w:pStyle w:val="Compact"/>
        <w:numPr>
          <w:numId w:val="1002"/>
          <w:ilvl w:val="0"/>
        </w:numPr>
      </w:pPr>
      <w:r>
        <w:t xml:space="preserve">Expertise in administration of HPC cluster, OpenStack cloud, NFV, Big Data hardware and software</w:t>
      </w:r>
    </w:p>
    <w:p>
      <w:pPr>
        <w:pStyle w:val="Compact"/>
        <w:numPr>
          <w:numId w:val="1002"/>
          <w:ilvl w:val="0"/>
        </w:numPr>
      </w:pPr>
      <w:r>
        <w:t xml:space="preserve">Knowledge of computer diagnostics and installation, to include hardware/software troubleshooting and networking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2021-10-28T12:51:25Z</dcterms:created>
  <dcterms:modified xsi:type="dcterms:W3CDTF">2021-10-28T12:51:25Z</dcterms:modified>
</cp:coreProperties>
</file>