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https://www.velvetjobs.com/job-descriptions/data-assistant</w:t>
        </w:r>
      </w:hyperlink>
    </w:p>
    <w:p>
      <w:pPr>
        <w:pStyle w:val="Heading1"/>
      </w:pPr>
      <w:bookmarkStart w:id="21" w:name="example-of-data-assistant-job-description"/>
      <w:r>
        <w:t xml:space="preserve">Example of Data Assistant Job Description</w:t>
      </w:r>
      <w:bookmarkEnd w:id="21"/>
    </w:p>
    <w:p>
      <w:pPr>
        <w:pStyle w:val="Compact"/>
      </w:pPr>
      <w:r>
        <w:t xml:space="preserve">Our company is looking for a data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assistant"/>
      <w:r>
        <w:t xml:space="preserve">Responsibilities for data assistant</w:t>
      </w:r>
      <w:bookmarkEnd w:id="22"/>
    </w:p>
    <w:p>
      <w:pPr>
        <w:pStyle w:val="Compact"/>
        <w:numPr>
          <w:numId w:val="1001"/>
          <w:ilvl w:val="0"/>
        </w:numPr>
      </w:pPr>
      <w:r>
        <w:t xml:space="preserve">You will be monitoring/maintaining log of all Milvus / AAA bugs, PDRs &amp; fixes and update Data Management procedures</w:t>
      </w:r>
    </w:p>
    <w:p>
      <w:pPr>
        <w:pStyle w:val="Compact"/>
        <w:numPr>
          <w:numId w:val="1001"/>
          <w:ilvl w:val="0"/>
        </w:numPr>
      </w:pPr>
      <w:r>
        <w:t xml:space="preserve">Responsible for closing accounts, blocking and unblocking, adding bank account details, changing credit reps, adding or removing pop up notes</w:t>
      </w:r>
    </w:p>
    <w:p>
      <w:pPr>
        <w:pStyle w:val="Compact"/>
        <w:numPr>
          <w:numId w:val="1001"/>
          <w:ilvl w:val="0"/>
        </w:numPr>
      </w:pPr>
      <w:r>
        <w:t xml:space="preserve">Research and resolve data discrepancies when necessary, refer complex issues to other staff</w:t>
      </w:r>
    </w:p>
    <w:p>
      <w:pPr>
        <w:pStyle w:val="Compact"/>
        <w:numPr>
          <w:numId w:val="1001"/>
          <w:ilvl w:val="0"/>
        </w:numPr>
      </w:pPr>
      <w:r>
        <w:t xml:space="preserve">Review biographic data submitted by department administrators and</w:t>
      </w:r>
    </w:p>
    <w:p>
      <w:pPr>
        <w:pStyle w:val="Compact"/>
        <w:numPr>
          <w:numId w:val="1001"/>
          <w:ilvl w:val="0"/>
        </w:numPr>
      </w:pPr>
      <w:r>
        <w:t xml:space="preserve">Develop, deploy, and monitor predictive model and/or segmentation to meet business needs</w:t>
      </w:r>
    </w:p>
    <w:p>
      <w:pPr>
        <w:pStyle w:val="Compact"/>
        <w:numPr>
          <w:numId w:val="1001"/>
          <w:ilvl w:val="0"/>
        </w:numPr>
      </w:pPr>
      <w:r>
        <w:t xml:space="preserve">Work with RM, SM, TM, and other related functions on selecting best potential prospects/leads to be acquired</w:t>
      </w:r>
    </w:p>
    <w:p>
      <w:pPr>
        <w:pStyle w:val="Compact"/>
        <w:numPr>
          <w:numId w:val="1001"/>
          <w:ilvl w:val="0"/>
        </w:numPr>
      </w:pPr>
      <w:r>
        <w:t xml:space="preserve">Analytics support for business to improve marketing campaign, business process and services, product and pricing analysis, billing analysis, NPS analysis, Leads optimization</w:t>
      </w:r>
    </w:p>
    <w:p>
      <w:pPr>
        <w:pStyle w:val="Compact"/>
        <w:numPr>
          <w:numId w:val="1001"/>
          <w:ilvl w:val="0"/>
        </w:numPr>
      </w:pPr>
      <w:r>
        <w:t xml:space="preserve">Collaborates on a variety of data management projects including variable definitions, storage</w:t>
      </w:r>
    </w:p>
    <w:p>
      <w:pPr>
        <w:pStyle w:val="Compact"/>
        <w:numPr>
          <w:numId w:val="1001"/>
          <w:ilvl w:val="0"/>
        </w:numPr>
      </w:pPr>
      <w:r>
        <w:t xml:space="preserve">Complete data review on all paper and electronic data produced in Operational departments</w:t>
      </w:r>
    </w:p>
    <w:p>
      <w:pPr>
        <w:pStyle w:val="Compact"/>
        <w:numPr>
          <w:numId w:val="1001"/>
          <w:ilvl w:val="0"/>
        </w:numPr>
      </w:pPr>
      <w:r>
        <w:t xml:space="preserve">Ensure all forms that require data review and electronic data are in compliance with Standard Operating Procedures (SOPs) and forms are updated as needed</w:t>
      </w:r>
    </w:p>
    <w:p>
      <w:pPr>
        <w:pStyle w:val="Heading2"/>
      </w:pPr>
      <w:bookmarkStart w:id="23" w:name="qualifications-for-data-assistant"/>
      <w:r>
        <w:t xml:space="preserve">Qualifications for data assistant</w:t>
      </w:r>
      <w:bookmarkEnd w:id="23"/>
    </w:p>
    <w:p>
      <w:pPr>
        <w:pStyle w:val="Compact"/>
        <w:numPr>
          <w:numId w:val="1002"/>
          <w:ilvl w:val="0"/>
        </w:numPr>
      </w:pPr>
      <w:r>
        <w:t xml:space="preserve">Knowledge in relational databases (Oracle preferred)</w:t>
      </w:r>
    </w:p>
    <w:p>
      <w:pPr>
        <w:pStyle w:val="Compact"/>
        <w:numPr>
          <w:numId w:val="1002"/>
          <w:ilvl w:val="0"/>
        </w:numPr>
      </w:pPr>
      <w:r>
        <w:t xml:space="preserve">Prior PLM / Flex knowledge</w:t>
      </w:r>
    </w:p>
    <w:p>
      <w:pPr>
        <w:pStyle w:val="Compact"/>
        <w:numPr>
          <w:numId w:val="1002"/>
          <w:ilvl w:val="0"/>
        </w:numPr>
      </w:pPr>
      <w:r>
        <w:t xml:space="preserve">Retail and Product Development background</w:t>
      </w:r>
    </w:p>
    <w:p>
      <w:pPr>
        <w:pStyle w:val="Compact"/>
        <w:numPr>
          <w:numId w:val="1002"/>
          <w:ilvl w:val="0"/>
        </w:numPr>
      </w:pPr>
      <w:r>
        <w:t xml:space="preserve">SAS, Stata</w:t>
      </w:r>
    </w:p>
    <w:p>
      <w:pPr>
        <w:pStyle w:val="Compact"/>
        <w:numPr>
          <w:numId w:val="1002"/>
          <w:ilvl w:val="0"/>
        </w:numPr>
      </w:pPr>
      <w:r>
        <w:t xml:space="preserve">Obtains required training for all electronic data capture systems</w:t>
      </w:r>
    </w:p>
    <w:p>
      <w:pPr>
        <w:pStyle w:val="Compact"/>
        <w:numPr>
          <w:numId w:val="1002"/>
          <w:ilvl w:val="0"/>
        </w:numPr>
      </w:pPr>
      <w:r>
        <w:t xml:space="preserve">Review, log, and enter requests for Purchase Order and Purchase Orders into ERP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2021-10-28T13:00:51Z</dcterms:created>
  <dcterms:modified xsi:type="dcterms:W3CDTF">2021-10-28T13:00:51Z</dcterms:modified>
</cp:coreProperties>
</file>