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https://www.velvetjobs.com/job-descriptions/data-analytics-lead</w:t>
        </w:r>
      </w:hyperlink>
    </w:p>
    <w:p>
      <w:pPr>
        <w:pStyle w:val="Heading1"/>
      </w:pPr>
      <w:bookmarkStart w:id="21" w:name="example-of-data-analytics-lead-job-description"/>
      <w:r>
        <w:t xml:space="preserve">Example of Data Analytics Lead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data analytics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analytics-lead"/>
      <w:r>
        <w:t xml:space="preserve">Responsibilities for data analytics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Collaborates with business partners to identify innovative methods of leveraging technology to improve efficiency, quality, and speed to achieve successful outcomes</w:t>
      </w:r>
    </w:p>
    <w:p>
      <w:pPr>
        <w:pStyle w:val="Compact"/>
        <w:numPr>
          <w:numId w:val="1001"/>
          <w:ilvl w:val="0"/>
        </w:numPr>
      </w:pPr>
      <w:r>
        <w:t xml:space="preserve">Contributes to strategic growth plans for the IT organization, recommending directions for long-term spending and profitable growth for the business partner</w:t>
      </w:r>
    </w:p>
    <w:p>
      <w:pPr>
        <w:pStyle w:val="Compact"/>
        <w:numPr>
          <w:numId w:val="1001"/>
          <w:ilvl w:val="0"/>
        </w:numPr>
      </w:pPr>
      <w:r>
        <w:t xml:space="preserve">Prioritizes initiatives and identifies opportunities for technology to add business value in conjunction with business leaders</w:t>
      </w:r>
    </w:p>
    <w:p>
      <w:pPr>
        <w:pStyle w:val="Compact"/>
        <w:numPr>
          <w:numId w:val="1001"/>
          <w:ilvl w:val="0"/>
        </w:numPr>
      </w:pPr>
      <w:r>
        <w:t xml:space="preserve">Leading the global expansion of our connected digital product propositions by advising and influencing Business Leaders and senior other stakeholders with data-driven insights</w:t>
      </w:r>
    </w:p>
    <w:p>
      <w:pPr>
        <w:pStyle w:val="Compact"/>
        <w:numPr>
          <w:numId w:val="1001"/>
          <w:ilvl w:val="0"/>
        </w:numPr>
      </w:pPr>
      <w:r>
        <w:t xml:space="preserve">Translating data strategies and data models into business and user value</w:t>
      </w:r>
    </w:p>
    <w:p>
      <w:pPr>
        <w:pStyle w:val="Compact"/>
        <w:numPr>
          <w:numId w:val="1001"/>
          <w:ilvl w:val="0"/>
        </w:numPr>
      </w:pPr>
      <w:r>
        <w:t xml:space="preserve">Embed the connected digital platforms and propositions data strategy and ensure that insights delivered are strategic, impactful, measurable and drive business improvements</w:t>
      </w:r>
    </w:p>
    <w:p>
      <w:pPr>
        <w:pStyle w:val="Compact"/>
        <w:numPr>
          <w:numId w:val="1001"/>
          <w:ilvl w:val="0"/>
        </w:numPr>
      </w:pPr>
      <w:r>
        <w:t xml:space="preserve">Ensure business commitments to proposition targets and engage stakeholders to evolve and improve their solutions</w:t>
      </w:r>
    </w:p>
    <w:p>
      <w:pPr>
        <w:pStyle w:val="Compact"/>
        <w:numPr>
          <w:numId w:val="1001"/>
          <w:ilvl w:val="0"/>
        </w:numPr>
      </w:pPr>
      <w:r>
        <w:t xml:space="preserve">Able to communicate the value of data clearly by articulating both the high-level concept and detailed user stories for proposition improvements/evolution and convince teams to adopt data-driven improvements and close-the-loop</w:t>
      </w:r>
    </w:p>
    <w:p>
      <w:pPr>
        <w:pStyle w:val="Compact"/>
        <w:numPr>
          <w:numId w:val="1001"/>
          <w:ilvl w:val="0"/>
        </w:numPr>
      </w:pPr>
      <w:r>
        <w:t xml:space="preserve">Leading and inspiring a team of Data Analytics Product Managers by coaching and guiding them through this change journey</w:t>
      </w:r>
    </w:p>
    <w:p>
      <w:pPr>
        <w:pStyle w:val="Compact"/>
        <w:numPr>
          <w:numId w:val="1001"/>
          <w:ilvl w:val="0"/>
        </w:numPr>
      </w:pPr>
      <w:r>
        <w:t xml:space="preserve">Scope key business challenges, identify the right data (information) and provide direction to data analysts, data analytics product managers, data scientists, data engineers and business stakeholders</w:t>
      </w:r>
    </w:p>
    <w:p>
      <w:pPr>
        <w:pStyle w:val="Heading2"/>
      </w:pPr>
      <w:bookmarkStart w:id="23" w:name="qualifications-for-data-analytics-lead"/>
      <w:r>
        <w:t xml:space="preserve">Qualifications for data analytics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Self-starter with a continuous improvement mindset</w:t>
      </w:r>
    </w:p>
    <w:p>
      <w:pPr>
        <w:pStyle w:val="Compact"/>
        <w:numPr>
          <w:numId w:val="1002"/>
          <w:ilvl w:val="0"/>
        </w:numPr>
      </w:pPr>
      <w:r>
        <w:t xml:space="preserve">Scopes requests and drafts effort estimates / proposals for requests in collaboration with the case team</w:t>
      </w:r>
    </w:p>
    <w:p>
      <w:pPr>
        <w:pStyle w:val="Compact"/>
        <w:numPr>
          <w:numId w:val="1002"/>
          <w:ilvl w:val="0"/>
        </w:numPr>
      </w:pPr>
      <w:r>
        <w:t xml:space="preserve">Collaborates actively with case teams to identify and address client needs</w:t>
      </w:r>
    </w:p>
    <w:p>
      <w:pPr>
        <w:pStyle w:val="Compact"/>
        <w:numPr>
          <w:numId w:val="1002"/>
          <w:ilvl w:val="0"/>
        </w:numPr>
      </w:pPr>
      <w:r>
        <w:t xml:space="preserve">Undergraduate degree in a field linked to data engineering, business analytics, applied mathematics, computer science, IT, computer applications, engineering or related field is required</w:t>
      </w:r>
    </w:p>
    <w:p>
      <w:pPr>
        <w:pStyle w:val="Compact"/>
        <w:numPr>
          <w:numId w:val="1002"/>
          <w:ilvl w:val="0"/>
        </w:numPr>
      </w:pPr>
      <w:r>
        <w:t xml:space="preserve">4-5+ years relevant industry experience, focus on data visualization &amp; statistics preferred</w:t>
      </w:r>
    </w:p>
    <w:p>
      <w:pPr>
        <w:pStyle w:val="Compact"/>
        <w:numPr>
          <w:numId w:val="1002"/>
          <w:ilvl w:val="0"/>
        </w:numPr>
      </w:pPr>
      <w:r>
        <w:t xml:space="preserve">Project leadership or resource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tics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tics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2021-10-28T13:28:33Z</dcterms:created>
  <dcterms:modified xsi:type="dcterms:W3CDTF">2021-10-28T13:28:33Z</dcterms:modified>
</cp:coreProperties>
</file>