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https://www.velvetjobs.com/job-descriptions/data-analytics-developer</w:t>
        </w:r>
      </w:hyperlink>
    </w:p>
    <w:p>
      <w:pPr>
        <w:pStyle w:val="Heading1"/>
      </w:pPr>
      <w:bookmarkStart w:id="21" w:name="example-of-data-analytics-developer-job-description"/>
      <w:r>
        <w:t xml:space="preserve">Example of Data Analytics Developer Job Description</w:t>
      </w:r>
      <w:bookmarkEnd w:id="21"/>
    </w:p>
    <w:p>
      <w:pPr>
        <w:pStyle w:val="Compact"/>
      </w:pPr>
      <w:r>
        <w:t xml:space="preserve">Our growing company is looking for a data analytics developer.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ata-analytics-developer"/>
      <w:r>
        <w:t xml:space="preserve">Responsibilities for data analytics developer</w:t>
      </w:r>
      <w:bookmarkEnd w:id="22"/>
    </w:p>
    <w:p>
      <w:pPr>
        <w:pStyle w:val="Compact"/>
        <w:numPr>
          <w:numId w:val="1001"/>
          <w:ilvl w:val="0"/>
        </w:numPr>
      </w:pPr>
      <w:r>
        <w:t xml:space="preserve">Administration of ACE Incubator systems</w:t>
      </w:r>
    </w:p>
    <w:p>
      <w:pPr>
        <w:pStyle w:val="Compact"/>
        <w:numPr>
          <w:numId w:val="1001"/>
          <w:ilvl w:val="0"/>
        </w:numPr>
      </w:pPr>
      <w:r>
        <w:t xml:space="preserve">Maintain and enhance the ACE InformationHub web presence</w:t>
      </w:r>
    </w:p>
    <w:p>
      <w:pPr>
        <w:pStyle w:val="Compact"/>
        <w:numPr>
          <w:numId w:val="1001"/>
          <w:ilvl w:val="0"/>
        </w:numPr>
      </w:pPr>
      <w:r>
        <w:t xml:space="preserve">Will work in conjunction with Data Architect</w:t>
      </w:r>
    </w:p>
    <w:p>
      <w:pPr>
        <w:pStyle w:val="Compact"/>
        <w:numPr>
          <w:numId w:val="1001"/>
          <w:ilvl w:val="0"/>
        </w:numPr>
      </w:pPr>
      <w:r>
        <w:t xml:space="preserve">Create and design visualization solutions in both industry-standard and custom visualization platforms</w:t>
      </w:r>
    </w:p>
    <w:p>
      <w:pPr>
        <w:pStyle w:val="Compact"/>
        <w:numPr>
          <w:numId w:val="1001"/>
          <w:ilvl w:val="0"/>
        </w:numPr>
      </w:pPr>
      <w:r>
        <w:t xml:space="preserve">Partner with other engineering teams to help architect and build the data pipeline that ingest hundreds of billions of observations into our data science platform</w:t>
      </w:r>
    </w:p>
    <w:p>
      <w:pPr>
        <w:pStyle w:val="Compact"/>
        <w:numPr>
          <w:numId w:val="1001"/>
          <w:ilvl w:val="0"/>
        </w:numPr>
      </w:pPr>
      <w:r>
        <w:t xml:space="preserve">Build services and tools to make our infrastructure more accessible to all our data scientists</w:t>
      </w:r>
    </w:p>
    <w:p>
      <w:pPr>
        <w:pStyle w:val="Compact"/>
        <w:numPr>
          <w:numId w:val="1001"/>
          <w:ilvl w:val="0"/>
        </w:numPr>
      </w:pPr>
      <w:r>
        <w:t xml:space="preserve">Enable specific initiatives to build our capability – from In-Silico Breeding, Connected Fields, Genomics-based Discovery and more</w:t>
      </w:r>
    </w:p>
    <w:p>
      <w:pPr>
        <w:pStyle w:val="Compact"/>
        <w:numPr>
          <w:numId w:val="1001"/>
          <w:ilvl w:val="0"/>
        </w:numPr>
      </w:pPr>
      <w:r>
        <w:t xml:space="preserve">Design and development of reporting solutions, dashboards, reports using BusinessObjects toolset on HANA DB</w:t>
      </w:r>
    </w:p>
    <w:p>
      <w:pPr>
        <w:pStyle w:val="Compact"/>
        <w:numPr>
          <w:numId w:val="1001"/>
          <w:ilvl w:val="0"/>
        </w:numPr>
      </w:pPr>
      <w:r>
        <w:t xml:space="preserve">Building web based tools to provide access to provide data insights</w:t>
      </w:r>
    </w:p>
    <w:p>
      <w:pPr>
        <w:pStyle w:val="Compact"/>
        <w:numPr>
          <w:numId w:val="1001"/>
          <w:ilvl w:val="0"/>
        </w:numPr>
      </w:pPr>
      <w:r>
        <w:t xml:space="preserve">Design and develop technology solutions technical documents/specifications</w:t>
      </w:r>
    </w:p>
    <w:p>
      <w:pPr>
        <w:pStyle w:val="Heading2"/>
      </w:pPr>
      <w:bookmarkStart w:id="23" w:name="qualifications-for-data-analytics-developer"/>
      <w:r>
        <w:t xml:space="preserve">Qualifications for data analytics developer</w:t>
      </w:r>
      <w:bookmarkEnd w:id="23"/>
    </w:p>
    <w:p>
      <w:pPr>
        <w:pStyle w:val="Compact"/>
        <w:numPr>
          <w:numId w:val="1002"/>
          <w:ilvl w:val="0"/>
        </w:numPr>
      </w:pPr>
      <w:r>
        <w:t xml:space="preserve">At least 9 years experience in Data Specialist</w:t>
      </w:r>
    </w:p>
    <w:p>
      <w:pPr>
        <w:pStyle w:val="Compact"/>
        <w:numPr>
          <w:numId w:val="1002"/>
          <w:ilvl w:val="0"/>
        </w:numPr>
      </w:pPr>
      <w:r>
        <w:t xml:space="preserve">Very good knowledge of Java (ideally J2EE)</w:t>
      </w:r>
    </w:p>
    <w:p>
      <w:pPr>
        <w:pStyle w:val="Compact"/>
        <w:numPr>
          <w:numId w:val="1002"/>
          <w:ilvl w:val="0"/>
        </w:numPr>
      </w:pPr>
      <w:r>
        <w:t xml:space="preserve">Vary good knowledge of JavaScript</w:t>
      </w:r>
    </w:p>
    <w:p>
      <w:pPr>
        <w:pStyle w:val="Compact"/>
        <w:numPr>
          <w:numId w:val="1002"/>
          <w:ilvl w:val="0"/>
        </w:numPr>
      </w:pPr>
      <w:r>
        <w:t xml:space="preserve">Knowledge and experience with data processing and ETL tools (like ODI - Oracle Database Integrator, DataStage, Informatica and others)</w:t>
      </w:r>
    </w:p>
    <w:p>
      <w:pPr>
        <w:pStyle w:val="Compact"/>
        <w:numPr>
          <w:numId w:val="1002"/>
          <w:ilvl w:val="0"/>
        </w:numPr>
      </w:pPr>
      <w:r>
        <w:t xml:space="preserve">JavaScript libraries such as D3.js and Angular</w:t>
      </w:r>
    </w:p>
    <w:p>
      <w:pPr>
        <w:pStyle w:val="Compact"/>
        <w:numPr>
          <w:numId w:val="1002"/>
          <w:ilvl w:val="0"/>
        </w:numPr>
      </w:pPr>
      <w:r>
        <w:t xml:space="preserve">Experience with Cognos, Tableau or Business Objects, including development and administration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analytics-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analytics-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2021-10-28T13:12:36Z</dcterms:created>
  <dcterms:modified xsi:type="dcterms:W3CDTF">2021-10-28T13:12:36Z</dcterms:modified>
</cp:coreProperties>
</file>