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https://www.velvetjobs.com/job-descriptions/data-analyst-lead</w:t>
        </w:r>
      </w:hyperlink>
    </w:p>
    <w:p>
      <w:pPr>
        <w:pStyle w:val="Heading1"/>
      </w:pPr>
      <w:bookmarkStart w:id="21" w:name="example-of-data-analyst-lead-job-description"/>
      <w:r>
        <w:t xml:space="preserve">Example of Data Analyst Lead Job Description</w:t>
      </w:r>
      <w:bookmarkEnd w:id="21"/>
    </w:p>
    <w:p>
      <w:pPr>
        <w:pStyle w:val="Compact"/>
      </w:pPr>
      <w:r>
        <w:t xml:space="preserve">Our growing company is hiring for a data analyst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analyst-lead"/>
      <w:r>
        <w:t xml:space="preserve">Responsibilities for data analyst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and contribute to successful user acceptance testing to confirm requirements are met</w:t>
      </w:r>
    </w:p>
    <w:p>
      <w:pPr>
        <w:pStyle w:val="Compact"/>
        <w:numPr>
          <w:numId w:val="1001"/>
          <w:ilvl w:val="0"/>
        </w:numPr>
      </w:pPr>
      <w:r>
        <w:t xml:space="preserve">Be an active member of the IS team, reporting into the Programme Manager and represent the Analyst team and actively participate in the management team meetings, IS and Exec Board (as appropriate)</w:t>
      </w:r>
    </w:p>
    <w:p>
      <w:pPr>
        <w:pStyle w:val="Compact"/>
        <w:numPr>
          <w:numId w:val="1001"/>
          <w:ilvl w:val="0"/>
        </w:numPr>
      </w:pPr>
      <w:r>
        <w:t xml:space="preserve">Developing new on-line reports</w:t>
      </w:r>
    </w:p>
    <w:p>
      <w:pPr>
        <w:pStyle w:val="Compact"/>
        <w:numPr>
          <w:numId w:val="1001"/>
          <w:ilvl w:val="0"/>
        </w:numPr>
      </w:pPr>
      <w:r>
        <w:t xml:space="preserve">Creating new databases</w:t>
      </w:r>
    </w:p>
    <w:p>
      <w:pPr>
        <w:pStyle w:val="Compact"/>
        <w:numPr>
          <w:numId w:val="1001"/>
          <w:ilvl w:val="0"/>
        </w:numPr>
      </w:pPr>
      <w:r>
        <w:t xml:space="preserve">Importing additional data</w:t>
      </w:r>
    </w:p>
    <w:p>
      <w:pPr>
        <w:pStyle w:val="Compact"/>
        <w:numPr>
          <w:numId w:val="1001"/>
          <w:ilvl w:val="0"/>
        </w:numPr>
      </w:pPr>
      <w:r>
        <w:t xml:space="preserve">Educating on use of available reports and resources</w:t>
      </w:r>
    </w:p>
    <w:p>
      <w:pPr>
        <w:pStyle w:val="Compact"/>
        <w:numPr>
          <w:numId w:val="1001"/>
          <w:ilvl w:val="0"/>
        </w:numPr>
      </w:pPr>
      <w:r>
        <w:t xml:space="preserve">Collaborates with technical staff explaining needs of functional users</w:t>
      </w:r>
    </w:p>
    <w:p>
      <w:pPr>
        <w:pStyle w:val="Compact"/>
        <w:numPr>
          <w:numId w:val="1001"/>
          <w:ilvl w:val="0"/>
        </w:numPr>
      </w:pPr>
      <w:r>
        <w:t xml:space="preserve">Investigates other community engagement models and newly generated ideas and actions from meetings, creating well-written, evidence-based memoranda and reports as needed</w:t>
      </w:r>
    </w:p>
    <w:p>
      <w:pPr>
        <w:pStyle w:val="Compact"/>
        <w:numPr>
          <w:numId w:val="1001"/>
          <w:ilvl w:val="0"/>
        </w:numPr>
      </w:pPr>
      <w:r>
        <w:t xml:space="preserve">Create, configure, and implement a global data quality framework for the organization</w:t>
      </w:r>
    </w:p>
    <w:p>
      <w:pPr>
        <w:pStyle w:val="Compact"/>
        <w:numPr>
          <w:numId w:val="1001"/>
          <w:ilvl w:val="0"/>
        </w:numPr>
      </w:pPr>
      <w:r>
        <w:t xml:space="preserve">Help out with complex Analytical tasks</w:t>
      </w:r>
    </w:p>
    <w:p>
      <w:pPr>
        <w:pStyle w:val="Heading2"/>
      </w:pPr>
      <w:bookmarkStart w:id="23" w:name="qualifications-for-data-analyst-lead"/>
      <w:r>
        <w:t xml:space="preserve">Qualifications for data analyst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Leader -- you motivate and inspire your peers and you are excited to provide technical mentorship to junior members of the team</w:t>
      </w:r>
    </w:p>
    <w:p>
      <w:pPr>
        <w:pStyle w:val="Compact"/>
        <w:numPr>
          <w:numId w:val="1002"/>
          <w:ilvl w:val="0"/>
        </w:numPr>
      </w:pPr>
      <w:r>
        <w:t xml:space="preserve">Experience with existing NGS platforms (e.g., Illumina, Ion Torrent, PacBio)</w:t>
      </w:r>
    </w:p>
    <w:p>
      <w:pPr>
        <w:pStyle w:val="Compact"/>
        <w:numPr>
          <w:numId w:val="1002"/>
          <w:ilvl w:val="0"/>
        </w:numPr>
      </w:pPr>
      <w:r>
        <w:t xml:space="preserve">Experience with NGS-related products such as Agilent SureSelect target capture, Ion AmpliSeq, Fluidigm single cell sequencing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Systems, Information Technology, Computer Science or Engineering with additional degree like full-time MBA or equally competent certifications</w:t>
      </w:r>
    </w:p>
    <w:p>
      <w:pPr>
        <w:pStyle w:val="Compact"/>
        <w:numPr>
          <w:numId w:val="1002"/>
          <w:ilvl w:val="0"/>
        </w:numPr>
      </w:pPr>
      <w:r>
        <w:t xml:space="preserve">Minimum of 6 years experience in Information Systems, Information Technology or Engineering, experience working with project life cycle methodologies</w:t>
      </w:r>
    </w:p>
    <w:p>
      <w:pPr>
        <w:pStyle w:val="Compact"/>
        <w:numPr>
          <w:numId w:val="1002"/>
          <w:ilvl w:val="0"/>
        </w:numPr>
      </w:pPr>
      <w:r>
        <w:t xml:space="preserve">Minimum of 3 year Data Quality experience &amp; ERP Data Migrations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s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s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2021-10-28T13:16:19Z</dcterms:created>
  <dcterms:modified xsi:type="dcterms:W3CDTF">2021-10-28T13:16:19Z</dcterms:modified>
</cp:coreProperties>
</file>