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https://www.velvetjobs.com/job-descriptions/cyber-info-assurance-anlyst</w:t>
        </w:r>
      </w:hyperlink>
    </w:p>
    <w:p>
      <w:pPr>
        <w:pStyle w:val="Heading1"/>
      </w:pPr>
      <w:bookmarkStart w:id="21" w:name="example-of-cyber-info-assurance-anlyst-job-description"/>
      <w:r>
        <w:t xml:space="preserve">Example of Cyber Info Assurance Anlyst Job Description</w:t>
      </w:r>
      <w:bookmarkEnd w:id="21"/>
    </w:p>
    <w:p>
      <w:pPr>
        <w:pStyle w:val="Compact"/>
      </w:pPr>
      <w:r>
        <w:t xml:space="preserve">Our growing company is hiring for a cyber info assurance anlyst.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yber-info-assurance-anlyst"/>
      <w:r>
        <w:t xml:space="preserve">Responsibilities for cyber info assurance anlyst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networks and systems-related issues, handle event notification and escalation as needed</w:t>
      </w:r>
    </w:p>
    <w:p>
      <w:pPr>
        <w:pStyle w:val="Compact"/>
        <w:numPr>
          <w:numId w:val="1001"/>
          <w:ilvl w:val="0"/>
        </w:numPr>
      </w:pPr>
      <w:r>
        <w:t xml:space="preserve">Configure and administer hardware and software</w:t>
      </w:r>
    </w:p>
    <w:p>
      <w:pPr>
        <w:pStyle w:val="Compact"/>
        <w:numPr>
          <w:numId w:val="1001"/>
          <w:ilvl w:val="0"/>
        </w:numPr>
      </w:pPr>
      <w:r>
        <w:t xml:space="preserve">Escalate alerts and incidents to correct staff as necessary</w:t>
      </w:r>
    </w:p>
    <w:p>
      <w:pPr>
        <w:pStyle w:val="Compact"/>
        <w:numPr>
          <w:numId w:val="1001"/>
          <w:ilvl w:val="0"/>
        </w:numPr>
      </w:pPr>
      <w:r>
        <w:t xml:space="preserve">Perform follow-up for escalated incidents where appropriate</w:t>
      </w:r>
    </w:p>
    <w:p>
      <w:pPr>
        <w:pStyle w:val="Compact"/>
        <w:numPr>
          <w:numId w:val="1001"/>
          <w:ilvl w:val="0"/>
        </w:numPr>
      </w:pPr>
      <w:r>
        <w:t xml:space="preserve">Configure servers and workstations security settings</w:t>
      </w:r>
    </w:p>
    <w:p>
      <w:pPr>
        <w:pStyle w:val="Compact"/>
        <w:numPr>
          <w:numId w:val="1001"/>
          <w:ilvl w:val="0"/>
        </w:numPr>
      </w:pPr>
      <w:r>
        <w:t xml:space="preserve">Assist with information system security incidents</w:t>
      </w:r>
    </w:p>
    <w:p>
      <w:pPr>
        <w:pStyle w:val="Compact"/>
        <w:numPr>
          <w:numId w:val="1001"/>
          <w:ilvl w:val="0"/>
        </w:numPr>
      </w:pPr>
      <w:r>
        <w:t xml:space="preserve">Assist in network user accounts creation or modification</w:t>
      </w:r>
    </w:p>
    <w:p>
      <w:pPr>
        <w:pStyle w:val="Compact"/>
        <w:numPr>
          <w:numId w:val="1001"/>
          <w:ilvl w:val="0"/>
        </w:numPr>
      </w:pPr>
      <w:r>
        <w:t xml:space="preserve">Assist in getting software and hardware approvals</w:t>
      </w:r>
    </w:p>
    <w:p>
      <w:pPr>
        <w:pStyle w:val="Compact"/>
        <w:numPr>
          <w:numId w:val="1001"/>
          <w:ilvl w:val="0"/>
        </w:numPr>
      </w:pPr>
      <w:r>
        <w:t xml:space="preserve">Assist in turning in or disposing of equipment and software</w:t>
      </w:r>
    </w:p>
    <w:p>
      <w:pPr>
        <w:pStyle w:val="Compact"/>
        <w:numPr>
          <w:numId w:val="1001"/>
          <w:ilvl w:val="0"/>
        </w:numPr>
      </w:pPr>
      <w:r>
        <w:t xml:space="preserve">Assist with security education/training</w:t>
      </w:r>
    </w:p>
    <w:p>
      <w:pPr>
        <w:pStyle w:val="Heading2"/>
      </w:pPr>
      <w:bookmarkStart w:id="23" w:name="qualifications-for-cyber-info-assurance-anlyst"/>
      <w:r>
        <w:t xml:space="preserve">Qualifications for cyber info assurance anlyst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experience in the application of Military Performance Specifications and Data Item Descriptions (DID)</w:t>
      </w:r>
    </w:p>
    <w:p>
      <w:pPr>
        <w:pStyle w:val="Compact"/>
        <w:numPr>
          <w:numId w:val="1002"/>
          <w:ilvl w:val="0"/>
        </w:numPr>
      </w:pPr>
      <w:r>
        <w:t xml:space="preserve">Bachelor's Degree in STEM related field and 5 years of relevant experience or equivalent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and ability to work both independently and in a fast-paced team environment</w:t>
      </w:r>
    </w:p>
    <w:p>
      <w:pPr>
        <w:pStyle w:val="Compact"/>
        <w:numPr>
          <w:numId w:val="1002"/>
          <w:ilvl w:val="0"/>
        </w:numPr>
      </w:pPr>
      <w:r>
        <w:t xml:space="preserve">Willing to work in a team-oriented, collaborative environment</w:t>
      </w:r>
    </w:p>
    <w:p>
      <w:pPr>
        <w:pStyle w:val="Compact"/>
        <w:numPr>
          <w:numId w:val="1002"/>
          <w:ilvl w:val="0"/>
        </w:numPr>
      </w:pPr>
      <w:r>
        <w:t xml:space="preserve">US Citizenship is required and must be have a current DoD Secret or Top Secret security clearance and be able to achieve Tier 1 access eligibility for SAP/SAR Program</w:t>
      </w:r>
    </w:p>
    <w:p>
      <w:pPr>
        <w:pStyle w:val="Compact"/>
        <w:numPr>
          <w:numId w:val="1002"/>
          <w:ilvl w:val="0"/>
        </w:numPr>
      </w:pPr>
      <w:r>
        <w:t xml:space="preserve">Meet DoD 8570 certification requirements, Security+ certification or CISSP OR ability to obtain one within 6 months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info-assurance-an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info-assurance-an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2021-10-28T13:29:24Z</dcterms:created>
  <dcterms:modified xsi:type="dcterms:W3CDTF">2021-10-28T13:29:24Z</dcterms:modified>
</cp:coreProperties>
</file>