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https://www.velvetjobs.com/job-descriptions/customer-support</w:t>
        </w:r>
      </w:hyperlink>
    </w:p>
    <w:p>
      <w:pPr>
        <w:pStyle w:val="Heading1"/>
      </w:pPr>
      <w:bookmarkStart w:id="21" w:name="example-of-customer-support-job-description"/>
      <w:r>
        <w:t xml:space="preserve">Example of Customer Support Job Description</w:t>
      </w:r>
      <w:bookmarkEnd w:id="21"/>
    </w:p>
    <w:p>
      <w:pPr>
        <w:pStyle w:val="Compact"/>
      </w:pPr>
      <w:r>
        <w:t xml:space="preserve">Our company is growing rapidly and is hiring for a customer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upport"/>
      <w:r>
        <w:t xml:space="preserve">Responsibilities for customer support</w:t>
      </w:r>
      <w:bookmarkEnd w:id="22"/>
    </w:p>
    <w:p>
      <w:pPr>
        <w:pStyle w:val="Compact"/>
        <w:numPr>
          <w:numId w:val="1001"/>
          <w:ilvl w:val="0"/>
        </w:numPr>
      </w:pPr>
      <w:r>
        <w:t xml:space="preserve">To provide comprehensive support to the sales team</w:t>
      </w:r>
    </w:p>
    <w:p>
      <w:pPr>
        <w:pStyle w:val="Compact"/>
        <w:numPr>
          <w:numId w:val="1001"/>
          <w:ilvl w:val="0"/>
        </w:numPr>
      </w:pPr>
      <w:r>
        <w:t xml:space="preserve">Delivery outstanding customer service</w:t>
      </w:r>
    </w:p>
    <w:p>
      <w:pPr>
        <w:pStyle w:val="Compact"/>
        <w:numPr>
          <w:numId w:val="1001"/>
          <w:ilvl w:val="0"/>
        </w:numPr>
      </w:pPr>
      <w:r>
        <w:t xml:space="preserve">Providing technical support to existing clients</w:t>
      </w:r>
    </w:p>
    <w:p>
      <w:pPr>
        <w:pStyle w:val="Compact"/>
        <w:numPr>
          <w:numId w:val="1001"/>
          <w:ilvl w:val="0"/>
        </w:numPr>
      </w:pPr>
      <w:r>
        <w:t xml:space="preserve">Liaising with new clients and other departments</w:t>
      </w:r>
    </w:p>
    <w:p>
      <w:pPr>
        <w:pStyle w:val="Compact"/>
        <w:numPr>
          <w:numId w:val="1001"/>
          <w:ilvl w:val="0"/>
        </w:numPr>
      </w:pPr>
      <w:r>
        <w:t xml:space="preserve">Track records and all correspondence</w:t>
      </w:r>
    </w:p>
    <w:p>
      <w:pPr>
        <w:pStyle w:val="Compact"/>
        <w:numPr>
          <w:numId w:val="1001"/>
          <w:ilvl w:val="0"/>
        </w:numPr>
      </w:pPr>
      <w:r>
        <w:t xml:space="preserve">Manage local relationship with the existing SCM vender and client sourcing offices to ensure these are well maintained</w:t>
      </w:r>
    </w:p>
    <w:p>
      <w:pPr>
        <w:pStyle w:val="Compact"/>
        <w:numPr>
          <w:numId w:val="1001"/>
          <w:ilvl w:val="0"/>
        </w:numPr>
      </w:pPr>
      <w:r>
        <w:t xml:space="preserve">Develop relationship with the new shippers and client sourcing offices in connection with the new client implementation</w:t>
      </w:r>
    </w:p>
    <w:p>
      <w:pPr>
        <w:pStyle w:val="Compact"/>
        <w:numPr>
          <w:numId w:val="1001"/>
          <w:ilvl w:val="0"/>
        </w:numPr>
      </w:pPr>
      <w:r>
        <w:t xml:space="preserve">Independently drive sales target with the full range of Damco product and service offerings, in line with the NAS regional/local business strategies and growth plans</w:t>
      </w:r>
    </w:p>
    <w:p>
      <w:pPr>
        <w:pStyle w:val="Compact"/>
        <w:numPr>
          <w:numId w:val="1001"/>
          <w:ilvl w:val="0"/>
        </w:numPr>
      </w:pPr>
      <w:r>
        <w:t xml:space="preserve">Be the local prime mover on shipper education for projects related to systems and new procedures, Damco Shipper Portal, 10+2</w:t>
      </w:r>
    </w:p>
    <w:p>
      <w:pPr>
        <w:pStyle w:val="Compact"/>
        <w:numPr>
          <w:numId w:val="1001"/>
          <w:ilvl w:val="0"/>
        </w:numPr>
      </w:pPr>
      <w:r>
        <w:t xml:space="preserve">Provide subject matter expertise for the market insights in terms of local regulations and practices, key trends the competitive situation</w:t>
      </w:r>
    </w:p>
    <w:p>
      <w:pPr>
        <w:pStyle w:val="Heading2"/>
      </w:pPr>
      <w:bookmarkStart w:id="23" w:name="qualifications-for-customer-support"/>
      <w:r>
        <w:t xml:space="preserve">Qualifications for customer support</w:t>
      </w:r>
      <w:bookmarkEnd w:id="23"/>
    </w:p>
    <w:p>
      <w:pPr>
        <w:pStyle w:val="Compact"/>
        <w:numPr>
          <w:numId w:val="1002"/>
          <w:ilvl w:val="0"/>
        </w:numPr>
      </w:pPr>
      <w:r>
        <w:t xml:space="preserve">Solid related experience preferred</w:t>
      </w:r>
    </w:p>
    <w:p>
      <w:pPr>
        <w:pStyle w:val="Compact"/>
        <w:numPr>
          <w:numId w:val="1002"/>
          <w:ilvl w:val="0"/>
        </w:numPr>
      </w:pPr>
      <w:r>
        <w:t xml:space="preserve">Support and assist all CFT resources (Tier 1 and Tier2), help them in performing their daily tasks effectively</w:t>
      </w:r>
    </w:p>
    <w:p>
      <w:pPr>
        <w:pStyle w:val="Compact"/>
        <w:numPr>
          <w:numId w:val="1002"/>
          <w:ilvl w:val="0"/>
        </w:numPr>
      </w:pPr>
      <w:r>
        <w:t xml:space="preserve">Proven technical experience in customer facing functions primarily focused on defining or supporting and implementing solutions preferably within the technology and travel sector</w:t>
      </w:r>
    </w:p>
    <w:p>
      <w:pPr>
        <w:pStyle w:val="Compact"/>
        <w:numPr>
          <w:numId w:val="1002"/>
          <w:ilvl w:val="0"/>
        </w:numPr>
      </w:pPr>
      <w:r>
        <w:t xml:space="preserve">Proven programming experience for both problem solving and the ability to write short query scripts</w:t>
      </w:r>
    </w:p>
    <w:p>
      <w:pPr>
        <w:pStyle w:val="Compact"/>
        <w:numPr>
          <w:numId w:val="1002"/>
          <w:ilvl w:val="0"/>
        </w:numPr>
      </w:pPr>
      <w:r>
        <w:t xml:space="preserve">Must have / gain SC clearance</w:t>
      </w:r>
    </w:p>
    <w:p>
      <w:pPr>
        <w:pStyle w:val="Compact"/>
        <w:numPr>
          <w:numId w:val="1002"/>
          <w:ilvl w:val="0"/>
        </w:numPr>
      </w:pPr>
      <w:r>
        <w:t xml:space="preserve">Operational role can only be delivered from NHS approved secure 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2021-10-28T13:00:38Z</dcterms:created>
  <dcterms:modified xsi:type="dcterms:W3CDTF">2021-10-28T13:00:38Z</dcterms:modified>
</cp:coreProperties>
</file>