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https://www.velvetjobs.com/job-descriptions/customer-support-supervisor</w:t>
        </w:r>
      </w:hyperlink>
    </w:p>
    <w:p>
      <w:pPr>
        <w:pStyle w:val="Heading1"/>
      </w:pPr>
      <w:bookmarkStart w:id="21" w:name="example-of-customer-support-supervisor-job-description"/>
      <w:r>
        <w:t xml:space="preserve">Example of Customer Support Supervisor Job Description</w:t>
      </w:r>
      <w:bookmarkEnd w:id="21"/>
    </w:p>
    <w:p>
      <w:pPr>
        <w:pStyle w:val="Compact"/>
      </w:pPr>
      <w:r>
        <w:t xml:space="preserve">Our company is growing rapidly and is looking for a customer support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-supervisor"/>
      <w:r>
        <w:t xml:space="preserve">Responsibilities for customer support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team ensuring appropriate coverage is met and accessible to provide direction to the team coordinate teams recurrent tasks / projects</w:t>
      </w:r>
    </w:p>
    <w:p>
      <w:pPr>
        <w:pStyle w:val="Compact"/>
        <w:numPr>
          <w:numId w:val="1001"/>
          <w:ilvl w:val="0"/>
        </w:numPr>
      </w:pPr>
      <w:r>
        <w:t xml:space="preserve">Manage, motivate and develops a team by leading by example and with innovative recognition techniques to ensure individual and team performance expectations are met</w:t>
      </w:r>
    </w:p>
    <w:p>
      <w:pPr>
        <w:pStyle w:val="Compact"/>
        <w:numPr>
          <w:numId w:val="1001"/>
          <w:ilvl w:val="0"/>
        </w:numPr>
      </w:pPr>
      <w:r>
        <w:t xml:space="preserve">Set, monitor and frequently review team goals and metrics</w:t>
      </w:r>
    </w:p>
    <w:p>
      <w:pPr>
        <w:pStyle w:val="Compact"/>
        <w:numPr>
          <w:numId w:val="1001"/>
          <w:ilvl w:val="0"/>
        </w:numPr>
      </w:pPr>
      <w:r>
        <w:t xml:space="preserve">Meet regularly with team members to review their metrics, provide feedback and address their concerns</w:t>
      </w:r>
    </w:p>
    <w:p>
      <w:pPr>
        <w:pStyle w:val="Compact"/>
        <w:numPr>
          <w:numId w:val="1001"/>
          <w:ilvl w:val="0"/>
        </w:numPr>
      </w:pPr>
      <w:r>
        <w:t xml:space="preserve">Ensure team provides operational excellence, creates raving fans and inspire a culture of exceptional (customer) service</w:t>
      </w:r>
    </w:p>
    <w:p>
      <w:pPr>
        <w:pStyle w:val="Compact"/>
        <w:numPr>
          <w:numId w:val="1001"/>
          <w:ilvl w:val="0"/>
        </w:numPr>
      </w:pPr>
      <w:r>
        <w:t xml:space="preserve">Develop, implement, execute and monitor initiatives to enhance, fix, and provide improvements and documentation to minimize program challenges</w:t>
      </w:r>
    </w:p>
    <w:p>
      <w:pPr>
        <w:pStyle w:val="Compact"/>
        <w:numPr>
          <w:numId w:val="1001"/>
          <w:ilvl w:val="0"/>
        </w:numPr>
      </w:pPr>
      <w:r>
        <w:t xml:space="preserve">Being the system specialist, recognize potential system defects and escalate internally when appropriate</w:t>
      </w:r>
    </w:p>
    <w:p>
      <w:pPr>
        <w:pStyle w:val="Compact"/>
        <w:numPr>
          <w:numId w:val="1001"/>
          <w:ilvl w:val="0"/>
        </w:numPr>
      </w:pPr>
      <w:r>
        <w:t xml:space="preserve">Handle support escalations with customers and merchants and provide resolution</w:t>
      </w:r>
    </w:p>
    <w:p>
      <w:pPr>
        <w:pStyle w:val="Compact"/>
        <w:numPr>
          <w:numId w:val="1001"/>
          <w:ilvl w:val="0"/>
        </w:numPr>
      </w:pPr>
      <w:r>
        <w:t xml:space="preserve">Conduct occasional on-site visits with customers and merchants to discuss status, program challenges and facilitate action plans to resolution</w:t>
      </w:r>
    </w:p>
    <w:p>
      <w:pPr>
        <w:pStyle w:val="Compact"/>
        <w:numPr>
          <w:numId w:val="1001"/>
          <w:ilvl w:val="0"/>
        </w:numPr>
      </w:pPr>
      <w:r>
        <w:t xml:space="preserve">This representative will have the ability and authorization to handle last minute, complicated and/or unique issues when other attempts to address a situation are unsuccessful</w:t>
      </w:r>
    </w:p>
    <w:p>
      <w:pPr>
        <w:pStyle w:val="Heading2"/>
      </w:pPr>
      <w:bookmarkStart w:id="23" w:name="qualifications-for-customer-support-supervisor"/>
      <w:r>
        <w:t xml:space="preserve">Qualifications for customer support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decisive and take initiative in problem solving</w:t>
      </w:r>
    </w:p>
    <w:p>
      <w:pPr>
        <w:pStyle w:val="Compact"/>
        <w:numPr>
          <w:numId w:val="1002"/>
          <w:ilvl w:val="0"/>
        </w:numPr>
      </w:pPr>
      <w:r>
        <w:t xml:space="preserve">3 to 5 years experience in a fast-paced, external-facing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1 to 3 years direct management experience</w:t>
      </w:r>
    </w:p>
    <w:p>
      <w:pPr>
        <w:pStyle w:val="Compact"/>
        <w:numPr>
          <w:numId w:val="1002"/>
          <w:ilvl w:val="0"/>
        </w:numPr>
      </w:pPr>
      <w:r>
        <w:t xml:space="preserve">Proficiency in MS Office application required</w:t>
      </w:r>
    </w:p>
    <w:p>
      <w:pPr>
        <w:pStyle w:val="Compact"/>
        <w:numPr>
          <w:numId w:val="1002"/>
          <w:ilvl w:val="0"/>
        </w:numPr>
      </w:pPr>
      <w:r>
        <w:t xml:space="preserve">Coordinate yearly (Merchant) Commission / Bonus calculations</w:t>
      </w:r>
    </w:p>
    <w:p>
      <w:pPr>
        <w:pStyle w:val="Compact"/>
        <w:numPr>
          <w:numId w:val="1002"/>
          <w:ilvl w:val="0"/>
        </w:numPr>
      </w:pPr>
      <w:r>
        <w:t xml:space="preserve">Assist with Implementations/Projects by executing user acceptance tests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