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https://www.velvetjobs.com/job-descriptions/customer-support-executive</w:t>
        </w:r>
      </w:hyperlink>
    </w:p>
    <w:p>
      <w:pPr>
        <w:pStyle w:val="Heading1"/>
      </w:pPr>
      <w:bookmarkStart w:id="21" w:name="example-of-customer-support-executive-job-description"/>
      <w:r>
        <w:t xml:space="preserve">Example of Customer Support Executive Job Description</w:t>
      </w:r>
      <w:bookmarkEnd w:id="21"/>
    </w:p>
    <w:p>
      <w:pPr>
        <w:pStyle w:val="Compact"/>
      </w:pPr>
      <w:r>
        <w:t xml:space="preserve">Our growing company is looking for a customer support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executive"/>
      <w:r>
        <w:t xml:space="preserve">Responsibilities for customer support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feedback loop/connective tissue between customers, product management, and engineering</w:t>
      </w:r>
    </w:p>
    <w:p>
      <w:pPr>
        <w:pStyle w:val="Compact"/>
        <w:numPr>
          <w:numId w:val="1001"/>
          <w:ilvl w:val="0"/>
        </w:numPr>
      </w:pPr>
      <w:r>
        <w:t xml:space="preserve">Define and optimize the customer lifecycle and map the customer support journey with a focus on metrics</w:t>
      </w:r>
    </w:p>
    <w:p>
      <w:pPr>
        <w:pStyle w:val="Compact"/>
        <w:numPr>
          <w:numId w:val="1001"/>
          <w:ilvl w:val="0"/>
        </w:numPr>
      </w:pPr>
      <w:r>
        <w:t xml:space="preserve">Drive renewal rates and expand our services revenue in accounts though cross-sell and up-sell through collaboration with sales teams, implementation/delivery professionals and business leaders</w:t>
      </w:r>
    </w:p>
    <w:p>
      <w:pPr>
        <w:pStyle w:val="Compact"/>
        <w:numPr>
          <w:numId w:val="1001"/>
          <w:ilvl w:val="0"/>
        </w:numPr>
      </w:pPr>
      <w:r>
        <w:t xml:space="preserve">Collaborate across and within GED to build strong customer loyalty and satisfaction programs</w:t>
      </w:r>
    </w:p>
    <w:p>
      <w:pPr>
        <w:pStyle w:val="Compact"/>
        <w:numPr>
          <w:numId w:val="1001"/>
          <w:ilvl w:val="0"/>
        </w:numPr>
      </w:pPr>
      <w:r>
        <w:t xml:space="preserve">Maintain and expand highly effective working relationships with customers/users, stakeholders, vendors and partners to integrate strategic support and continuous improvement plans into overall strategic objectives</w:t>
      </w:r>
    </w:p>
    <w:p>
      <w:pPr>
        <w:pStyle w:val="Compact"/>
        <w:numPr>
          <w:numId w:val="1001"/>
          <w:ilvl w:val="0"/>
        </w:numPr>
      </w:pPr>
      <w:r>
        <w:t xml:space="preserve">Drive a customer success culture and effectively act as an internal customer advocate at the executive level, exposing the customer’s pain points and opportunities at high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Provide key strategic voice of the customer input to the commercial and engineering leadership team, aligning the customer’s key imperatives with the PS software solutions annual and long term goals</w:t>
      </w:r>
    </w:p>
    <w:p>
      <w:pPr>
        <w:pStyle w:val="Compact"/>
        <w:numPr>
          <w:numId w:val="1001"/>
          <w:ilvl w:val="0"/>
        </w:numPr>
      </w:pPr>
      <w:r>
        <w:t xml:space="preserve">Enhance existing support strategies and develop new strategies to improve customer interaction and contact deflection</w:t>
      </w:r>
    </w:p>
    <w:p>
      <w:pPr>
        <w:pStyle w:val="Compact"/>
        <w:numPr>
          <w:numId w:val="1001"/>
          <w:ilvl w:val="0"/>
        </w:numPr>
      </w:pPr>
      <w:r>
        <w:t xml:space="preserve">Drive improvements and initiatives in partnership with relevant stakeholders or business owners to resolve support issues, failures or adverse feedback from clients</w:t>
      </w:r>
    </w:p>
    <w:p>
      <w:pPr>
        <w:pStyle w:val="Compact"/>
        <w:numPr>
          <w:numId w:val="1001"/>
          <w:ilvl w:val="0"/>
        </w:numPr>
      </w:pPr>
      <w:r>
        <w:t xml:space="preserve">Mentor, coach and develop team members to increase their effectiveness employee engagement by creating a continuous learning and collaborative environment</w:t>
      </w:r>
    </w:p>
    <w:p>
      <w:pPr>
        <w:pStyle w:val="Heading2"/>
      </w:pPr>
      <w:bookmarkStart w:id="23" w:name="qualifications-for-customer-support-executive"/>
      <w:r>
        <w:t xml:space="preserve">Qualifications for customer support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Enhance a working customer support model for all current offerings and develop the interface between the various support levels, professional services back into the sales and product development teams</w:t>
      </w:r>
    </w:p>
    <w:p>
      <w:pPr>
        <w:pStyle w:val="Compact"/>
        <w:numPr>
          <w:numId w:val="1002"/>
          <w:ilvl w:val="0"/>
        </w:numPr>
      </w:pPr>
      <w:r>
        <w:t xml:space="preserve">Achieve a successful model which can be implemented and repeated effectively in all global markets</w:t>
      </w:r>
    </w:p>
    <w:p>
      <w:pPr>
        <w:pStyle w:val="Compact"/>
        <w:numPr>
          <w:numId w:val="1002"/>
          <w:ilvl w:val="0"/>
        </w:numPr>
      </w:pPr>
      <w:r>
        <w:t xml:space="preserve">Develop the capability to achieve Key Performance Indicators</w:t>
      </w:r>
    </w:p>
    <w:p>
      <w:pPr>
        <w:pStyle w:val="Compact"/>
        <w:numPr>
          <w:numId w:val="1002"/>
          <w:ilvl w:val="0"/>
        </w:numPr>
      </w:pPr>
      <w:r>
        <w:t xml:space="preserve">Develop, implement and operate with the tools and metrics of a world class customer support organization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business systems or product support including working with all aspects of software development lifecycle (requirements to post release validation)</w:t>
      </w:r>
    </w:p>
    <w:p>
      <w:pPr>
        <w:pStyle w:val="Compact"/>
        <w:numPr>
          <w:numId w:val="1002"/>
          <w:ilvl w:val="0"/>
        </w:numPr>
      </w:pPr>
      <w:r>
        <w:t xml:space="preserve">5+ years’ experience building and leading complex and large professional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2021-10-28T13:09:08Z</dcterms:created>
  <dcterms:modified xsi:type="dcterms:W3CDTF">2021-10-28T13:09:08Z</dcterms:modified>
</cp:coreProperties>
</file>