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https://www.velvetjobs.com/job-descriptions/customer-support-engineer</w:t>
        </w:r>
      </w:hyperlink>
    </w:p>
    <w:p>
      <w:pPr>
        <w:pStyle w:val="Heading1"/>
      </w:pPr>
      <w:bookmarkStart w:id="21" w:name="example-of-customer-support-engineer-job-description"/>
      <w:r>
        <w:t xml:space="preserve">Example of Customer Support Engineer Job Description</w:t>
      </w:r>
      <w:bookmarkEnd w:id="21"/>
    </w:p>
    <w:p>
      <w:pPr>
        <w:pStyle w:val="Compact"/>
      </w:pPr>
      <w:r>
        <w:t xml:space="preserve">Our company is growing rapidly and is looking for a customer support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upport-engineer"/>
      <w:r>
        <w:t xml:space="preserve">Responsibilities for customer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ACS server system KPI monitoring and reporting with AAA reports, providing top authentication failure with reasons</w:t>
      </w:r>
    </w:p>
    <w:p>
      <w:pPr>
        <w:pStyle w:val="Compact"/>
        <w:numPr>
          <w:numId w:val="1001"/>
          <w:ilvl w:val="0"/>
        </w:numPr>
      </w:pPr>
      <w:r>
        <w:t xml:space="preserve">Handling Config, Incident &amp; problem management for respective product</w:t>
      </w:r>
    </w:p>
    <w:p>
      <w:pPr>
        <w:pStyle w:val="Compact"/>
        <w:numPr>
          <w:numId w:val="1001"/>
          <w:ilvl w:val="0"/>
        </w:numPr>
      </w:pPr>
      <w:r>
        <w:t xml:space="preserve">We are thought leaders, tech geeks, pop culture aficionados, and we even have a few purple haired rock stars</w:t>
      </w:r>
    </w:p>
    <w:p>
      <w:pPr>
        <w:pStyle w:val="Compact"/>
        <w:numPr>
          <w:numId w:val="1001"/>
          <w:ilvl w:val="0"/>
        </w:numPr>
      </w:pPr>
      <w:r>
        <w:t xml:space="preserve">Use skills to successfully negotiate and resolve issues which may arise</w:t>
      </w:r>
    </w:p>
    <w:p>
      <w:pPr>
        <w:pStyle w:val="Compact"/>
        <w:numPr>
          <w:numId w:val="1001"/>
          <w:ilvl w:val="0"/>
        </w:numPr>
      </w:pPr>
      <w:r>
        <w:t xml:space="preserve">Strive to meet published service level objectives, with balanced response times – due diligence and fast response</w:t>
      </w:r>
    </w:p>
    <w:p>
      <w:pPr>
        <w:pStyle w:val="Compact"/>
        <w:numPr>
          <w:numId w:val="1001"/>
          <w:ilvl w:val="0"/>
        </w:numPr>
      </w:pPr>
      <w:r>
        <w:t xml:space="preserve">Have a basic level of understanding customer systems and configuration requirements, analyse problems, identify defects and recommend solutions</w:t>
      </w:r>
    </w:p>
    <w:p>
      <w:pPr>
        <w:pStyle w:val="Compact"/>
        <w:numPr>
          <w:numId w:val="1001"/>
          <w:ilvl w:val="0"/>
        </w:numPr>
      </w:pPr>
      <w:r>
        <w:t xml:space="preserve">Inform customers of status updates and providing solution(s) as they become known in a professional timely fashion over the lifetime of the service request</w:t>
      </w:r>
    </w:p>
    <w:p>
      <w:pPr>
        <w:pStyle w:val="Compact"/>
        <w:numPr>
          <w:numId w:val="1001"/>
          <w:ilvl w:val="0"/>
        </w:numPr>
      </w:pPr>
      <w:r>
        <w:t xml:space="preserve">Set customer expectations appropriately and accurately is paramount</w:t>
      </w:r>
    </w:p>
    <w:p>
      <w:pPr>
        <w:pStyle w:val="Compact"/>
        <w:numPr>
          <w:numId w:val="1001"/>
          <w:ilvl w:val="0"/>
        </w:numPr>
      </w:pPr>
      <w:r>
        <w:t xml:space="preserve">Communicating and offering advice on the suitability and benefits of different products at all levels</w:t>
      </w:r>
    </w:p>
    <w:p>
      <w:pPr>
        <w:pStyle w:val="Compact"/>
        <w:numPr>
          <w:numId w:val="1001"/>
          <w:ilvl w:val="0"/>
        </w:numPr>
      </w:pPr>
      <w:r>
        <w:t xml:space="preserve">Phone support for overseas and subsidiary staff</w:t>
      </w:r>
    </w:p>
    <w:p>
      <w:pPr>
        <w:pStyle w:val="Heading2"/>
      </w:pPr>
      <w:bookmarkStart w:id="23" w:name="qualifications-for-customer-support-engineer"/>
      <w:r>
        <w:t xml:space="preserve">Qualifications for customer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in English effectively both verbally and in writing required</w:t>
      </w:r>
    </w:p>
    <w:p>
      <w:pPr>
        <w:pStyle w:val="Compact"/>
        <w:numPr>
          <w:numId w:val="1002"/>
          <w:ilvl w:val="0"/>
        </w:numPr>
      </w:pPr>
      <w:r>
        <w:t xml:space="preserve">Or equivalent level of demonstrated networking knowledge or experience including TCP/IP and Routing Protocols</w:t>
      </w:r>
    </w:p>
    <w:p>
      <w:pPr>
        <w:pStyle w:val="Compact"/>
        <w:numPr>
          <w:numId w:val="1002"/>
          <w:ilvl w:val="0"/>
        </w:numPr>
      </w:pPr>
      <w:r>
        <w:t xml:space="preserve">In-depth Knowledge of Routing Protocols BGP, MPLS, and OSPF</w:t>
      </w:r>
    </w:p>
    <w:p>
      <w:pPr>
        <w:pStyle w:val="Compact"/>
        <w:numPr>
          <w:numId w:val="1002"/>
          <w:ilvl w:val="0"/>
        </w:numPr>
      </w:pPr>
      <w:r>
        <w:t xml:space="preserve">5 + years experience providing technical support for enterprise software solutions OR Linux System Admin</w:t>
      </w:r>
    </w:p>
    <w:p>
      <w:pPr>
        <w:pStyle w:val="Compact"/>
        <w:numPr>
          <w:numId w:val="1002"/>
          <w:ilvl w:val="0"/>
        </w:numPr>
      </w:pPr>
      <w:r>
        <w:t xml:space="preserve">Knowledge on Database and Data structure, SQL, XML</w:t>
      </w:r>
    </w:p>
    <w:p>
      <w:pPr>
        <w:pStyle w:val="Compact"/>
        <w:numPr>
          <w:numId w:val="1002"/>
          <w:ilvl w:val="0"/>
        </w:numPr>
      </w:pPr>
      <w:r>
        <w:t xml:space="preserve">Experience of troubleshooting different kinds of APIs, Restful API, SOAP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2021-10-28T12:59:10Z</dcterms:created>
  <dcterms:modified xsi:type="dcterms:W3CDTF">2021-10-28T12:59:10Z</dcterms:modified>
</cp:coreProperties>
</file>