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https://www.velvetjobs.com/job-descriptions/customer-service-sales-associate</w:t>
        </w:r>
      </w:hyperlink>
    </w:p>
    <w:p>
      <w:pPr>
        <w:pStyle w:val="Heading1"/>
      </w:pPr>
      <w:bookmarkStart w:id="21" w:name="example-of-customer-service-sales-associate-job-description"/>
      <w:r>
        <w:t xml:space="preserve">Example of Customer Service Sales Associate Job Description</w:t>
      </w:r>
      <w:bookmarkEnd w:id="21"/>
    </w:p>
    <w:p>
      <w:pPr>
        <w:pStyle w:val="Compact"/>
      </w:pPr>
      <w:r>
        <w:t xml:space="preserve">Our company is looking for a customer service sales associate. To join our growing team, please review the list of responsibilities and qualifications.</w:t>
      </w:r>
    </w:p>
    <w:p>
      <w:pPr>
        <w:pStyle w:val="Heading2"/>
      </w:pPr>
      <w:bookmarkStart w:id="22" w:name="responsibilities-for-customer-service-sales-associate"/>
      <w:r>
        <w:t xml:space="preserve">Responsibilities for customer service sales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an optimisitic and postive attitude</w:t>
      </w:r>
    </w:p>
    <w:p>
      <w:pPr>
        <w:pStyle w:val="Compact"/>
        <w:numPr>
          <w:numId w:val="1001"/>
          <w:ilvl w:val="0"/>
        </w:numPr>
      </w:pPr>
      <w:r>
        <w:t xml:space="preserve">Sales superstars who aren't afraid to take the lead in connecting clients to memberships, services, and retail products to support the mission of total body care</w:t>
      </w:r>
    </w:p>
    <w:p>
      <w:pPr>
        <w:pStyle w:val="Compact"/>
        <w:numPr>
          <w:numId w:val="1001"/>
          <w:ilvl w:val="0"/>
        </w:numPr>
      </w:pPr>
      <w:r>
        <w:t xml:space="preserve">Smart and savvy with solid math and computer skills, confidence handling cash, and a high school diploma or equivalent</w:t>
      </w:r>
    </w:p>
    <w:p>
      <w:pPr>
        <w:pStyle w:val="Compact"/>
        <w:numPr>
          <w:numId w:val="1001"/>
          <w:ilvl w:val="0"/>
        </w:numPr>
      </w:pPr>
      <w:r>
        <w:t xml:space="preserve">Looking for mature thinking, customer service oriented people</w:t>
      </w:r>
    </w:p>
    <w:p>
      <w:pPr>
        <w:pStyle w:val="Compact"/>
        <w:numPr>
          <w:numId w:val="1001"/>
          <w:ilvl w:val="0"/>
        </w:numPr>
      </w:pPr>
      <w:r>
        <w:t xml:space="preserve">Ability to sell our memberships and services</w:t>
      </w:r>
    </w:p>
    <w:p>
      <w:pPr>
        <w:pStyle w:val="Compact"/>
        <w:numPr>
          <w:numId w:val="1001"/>
          <w:ilvl w:val="0"/>
        </w:numPr>
      </w:pPr>
      <w:r>
        <w:t xml:space="preserve">Outgoing personality and great listening skills</w:t>
      </w:r>
    </w:p>
    <w:p>
      <w:pPr>
        <w:pStyle w:val="Heading2"/>
      </w:pPr>
      <w:bookmarkStart w:id="23" w:name="qualifications-for-customer-service-sales-associate"/>
      <w:r>
        <w:t xml:space="preserve">Qualifications for customer service sales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Dependable and flexible to rotate shifts</w:t>
      </w:r>
    </w:p>
    <w:p>
      <w:pPr>
        <w:pStyle w:val="Compact"/>
        <w:numPr>
          <w:numId w:val="1002"/>
          <w:ilvl w:val="0"/>
        </w:numPr>
      </w:pPr>
      <w:r>
        <w:t xml:space="preserve">6 months business to consumer tele-sales or retail sales experience</w:t>
      </w:r>
    </w:p>
    <w:p>
      <w:pPr>
        <w:pStyle w:val="Compact"/>
        <w:numPr>
          <w:numId w:val="1002"/>
          <w:ilvl w:val="0"/>
        </w:numPr>
      </w:pPr>
      <w:r>
        <w:t xml:space="preserve">Prior experience or interest in the automotive industry</w:t>
      </w:r>
    </w:p>
    <w:p>
      <w:pPr>
        <w:pStyle w:val="Compact"/>
        <w:numPr>
          <w:numId w:val="1002"/>
          <w:ilvl w:val="0"/>
        </w:numPr>
      </w:pPr>
      <w:r>
        <w:t xml:space="preserve">Have a growth mindset and utilize feedback given to grow and improve</w:t>
      </w:r>
    </w:p>
    <w:p>
      <w:pPr>
        <w:pStyle w:val="Compact"/>
        <w:numPr>
          <w:numId w:val="1002"/>
          <w:ilvl w:val="0"/>
        </w:numPr>
      </w:pPr>
      <w:r>
        <w:t xml:space="preserve">A healthy compensation planthat rewards your hard work with $11-13/hour with adjustment for experience/education, night/weekend shifts and more</w:t>
      </w:r>
    </w:p>
    <w:p>
      <w:pPr>
        <w:pStyle w:val="Compact"/>
        <w:numPr>
          <w:numId w:val="1002"/>
          <w:ilvl w:val="0"/>
        </w:numPr>
      </w:pPr>
      <w:r>
        <w:t xml:space="preserve">A dynamic, energizing environment where you're consistently challenged and never bored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al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al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2021-10-28T18:31:38Z</dcterms:created>
  <dcterms:modified xsi:type="dcterms:W3CDTF">2021-10-28T18:31:38Z</dcterms:modified>
</cp:coreProperties>
</file>