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https://www.velvetjobs.com/job-descriptions/customer-service-sales-associate</w:t>
        </w:r>
      </w:hyperlink>
    </w:p>
    <w:p>
      <w:pPr>
        <w:pStyle w:val="Heading1"/>
      </w:pPr>
      <w:bookmarkStart w:id="21" w:name="example-of-customer-service-sales-associate-job-description"/>
      <w:r>
        <w:t xml:space="preserve">Example of Customer Service Sales Associate Job Description</w:t>
      </w:r>
      <w:bookmarkEnd w:id="21"/>
    </w:p>
    <w:p>
      <w:pPr>
        <w:pStyle w:val="Compact"/>
      </w:pPr>
      <w:r>
        <w:t xml:space="preserve">Our company is looking for a customer service sales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sales-associate"/>
      <w:r>
        <w:t xml:space="preserve">Responsibilities for customer service sales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Processing accurate cash and credit card transactions</w:t>
      </w:r>
    </w:p>
    <w:p>
      <w:pPr>
        <w:pStyle w:val="Compact"/>
        <w:numPr>
          <w:numId w:val="1001"/>
          <w:ilvl w:val="0"/>
        </w:numPr>
      </w:pPr>
      <w:r>
        <w:t xml:space="preserve">Follow up and follow through with all prospective clients- Respond immediately to member requests, inquiries, and concerns</w:t>
      </w:r>
    </w:p>
    <w:p>
      <w:pPr>
        <w:pStyle w:val="Compact"/>
        <w:numPr>
          <w:numId w:val="1001"/>
          <w:ilvl w:val="0"/>
        </w:numPr>
      </w:pPr>
      <w:r>
        <w:t xml:space="preserve">Conduct proper on-boarding all new OTF clients- Work closely with Trainers/Coaches to ensure that members have first-class experience every time they visit</w:t>
      </w:r>
    </w:p>
    <w:p>
      <w:pPr>
        <w:pStyle w:val="Compact"/>
        <w:numPr>
          <w:numId w:val="1001"/>
          <w:ilvl w:val="0"/>
        </w:numPr>
      </w:pPr>
      <w:r>
        <w:t xml:space="preserve">Plan domestic travel vacations (car rentals, hotels, vacation packages, maps, tour books and triptiks)</w:t>
      </w:r>
    </w:p>
    <w:p>
      <w:pPr>
        <w:pStyle w:val="Compact"/>
        <w:numPr>
          <w:numId w:val="1001"/>
          <w:ilvl w:val="0"/>
        </w:numPr>
      </w:pPr>
      <w:r>
        <w:t xml:space="preserve">Selling hair accessories and extensions</w:t>
      </w:r>
    </w:p>
    <w:p>
      <w:pPr>
        <w:pStyle w:val="Compact"/>
        <w:numPr>
          <w:numId w:val="1001"/>
          <w:ilvl w:val="0"/>
        </w:numPr>
      </w:pPr>
      <w:r>
        <w:t xml:space="preserve">Handling money transactions</w:t>
      </w:r>
    </w:p>
    <w:p>
      <w:pPr>
        <w:pStyle w:val="Compact"/>
        <w:numPr>
          <w:numId w:val="1001"/>
          <w:ilvl w:val="0"/>
        </w:numPr>
      </w:pPr>
      <w:r>
        <w:t xml:space="preserve">Providing LEGENDARY customer service by greeting clients upon arrival, scheduling services, answering phone calls, addressing questions and concerns, protecting client confidentiality, and maintaining a safe and therapeutic environment for everyone in our location</w:t>
      </w:r>
    </w:p>
    <w:p>
      <w:pPr>
        <w:pStyle w:val="Heading2"/>
      </w:pPr>
      <w:bookmarkStart w:id="23" w:name="qualifications-for-customer-service-sales-associate"/>
      <w:r>
        <w:t xml:space="preserve">Qualifications for customer service sales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Capable of maintaining sensitive/confidential information</w:t>
      </w:r>
    </w:p>
    <w:p>
      <w:pPr>
        <w:pStyle w:val="Compact"/>
        <w:numPr>
          <w:numId w:val="1002"/>
          <w:ilvl w:val="0"/>
        </w:numPr>
      </w:pPr>
      <w:r>
        <w:t xml:space="preserve">Positive, friendly, and warm customer service attitude</w:t>
      </w:r>
    </w:p>
    <w:p>
      <w:pPr>
        <w:pStyle w:val="Compact"/>
        <w:numPr>
          <w:numId w:val="1002"/>
          <w:ilvl w:val="0"/>
        </w:numPr>
      </w:pPr>
      <w:r>
        <w:t xml:space="preserve">Time Management – Intuitively balances quality and quantity of activity to maximize results</w:t>
      </w:r>
    </w:p>
    <w:p>
      <w:pPr>
        <w:pStyle w:val="Compact"/>
        <w:numPr>
          <w:numId w:val="1002"/>
          <w:ilvl w:val="0"/>
        </w:numPr>
      </w:pPr>
      <w:r>
        <w:t xml:space="preserve">Must be able to meet minimum expectation of 20 calls/day and minimum monthly sales requirement</w:t>
      </w:r>
    </w:p>
    <w:p>
      <w:pPr>
        <w:pStyle w:val="Compact"/>
        <w:numPr>
          <w:numId w:val="1002"/>
          <w:ilvl w:val="0"/>
        </w:numPr>
      </w:pPr>
      <w:r>
        <w:t xml:space="preserve">Have strong customer service, phone and computer skills</w:t>
      </w:r>
    </w:p>
    <w:p>
      <w:pPr>
        <w:pStyle w:val="Compact"/>
        <w:numPr>
          <w:numId w:val="1002"/>
          <w:ilvl w:val="0"/>
        </w:numPr>
      </w:pPr>
      <w:r>
        <w:t xml:space="preserve">Have professional and positive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sal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sal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2021-10-28T13:30:48Z</dcterms:created>
  <dcterms:modified xsi:type="dcterms:W3CDTF">2021-10-28T13:30:48Z</dcterms:modified>
</cp:coreProperties>
</file>