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https://www.velvetjobs.com/job-descriptions/customer-service-rep</w:t>
        </w:r>
      </w:hyperlink>
    </w:p>
    <w:p>
      <w:pPr>
        <w:pStyle w:val="Heading1"/>
      </w:pPr>
      <w:bookmarkStart w:id="21" w:name="example-of-customer-service-rep-job-description"/>
      <w:r>
        <w:t xml:space="preserve">Example of Customer Service Rep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customer service rep. To join our growing team, please review the list of responsibilities and qualifications.</w:t>
      </w:r>
    </w:p>
    <w:p>
      <w:pPr>
        <w:pStyle w:val="Heading2"/>
      </w:pPr>
      <w:bookmarkStart w:id="22" w:name="responsibilities-for-customer-service-rep"/>
      <w:r>
        <w:t xml:space="preserve">Responsibilities for customer service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and rectifies customer concerns using established procedures</w:t>
      </w:r>
    </w:p>
    <w:p>
      <w:pPr>
        <w:pStyle w:val="Compact"/>
        <w:numPr>
          <w:numId w:val="1001"/>
          <w:ilvl w:val="0"/>
        </w:numPr>
      </w:pPr>
      <w:r>
        <w:t xml:space="preserve">Communicates with clients daily</w:t>
      </w:r>
    </w:p>
    <w:p>
      <w:pPr>
        <w:pStyle w:val="Compact"/>
        <w:numPr>
          <w:numId w:val="1001"/>
          <w:ilvl w:val="0"/>
        </w:numPr>
      </w:pPr>
      <w:r>
        <w:t xml:space="preserve">Communicate with customers by telephone, letter, fax or email to resolve 1st and 2nd tier/escalation customer service calls/queries/problems</w:t>
      </w:r>
    </w:p>
    <w:p>
      <w:pPr>
        <w:pStyle w:val="Compact"/>
        <w:numPr>
          <w:numId w:val="1001"/>
          <w:ilvl w:val="0"/>
        </w:numPr>
      </w:pPr>
      <w:r>
        <w:t xml:space="preserve">Verify contacts and account information</w:t>
      </w:r>
    </w:p>
    <w:p>
      <w:pPr>
        <w:pStyle w:val="Compact"/>
        <w:numPr>
          <w:numId w:val="1001"/>
          <w:ilvl w:val="0"/>
        </w:numPr>
      </w:pPr>
      <w:r>
        <w:t xml:space="preserve">Examines customer problems and implement appropriate corrective action to respond to customer requests</w:t>
      </w:r>
    </w:p>
    <w:p>
      <w:pPr>
        <w:pStyle w:val="Compact"/>
        <w:numPr>
          <w:numId w:val="1001"/>
          <w:ilvl w:val="0"/>
        </w:numPr>
      </w:pPr>
      <w:r>
        <w:t xml:space="preserve">Make calls to resolve accounts requiring close attention, identifies problems and work through to resolution</w:t>
      </w:r>
    </w:p>
    <w:p>
      <w:pPr>
        <w:pStyle w:val="Compact"/>
        <w:numPr>
          <w:numId w:val="1001"/>
          <w:ilvl w:val="0"/>
        </w:numPr>
      </w:pPr>
      <w:r>
        <w:t xml:space="preserve">May collaborate with offshore call center to answer questions on process or specialized situations</w:t>
      </w:r>
    </w:p>
    <w:p>
      <w:pPr>
        <w:pStyle w:val="Compact"/>
        <w:numPr>
          <w:numId w:val="1001"/>
          <w:ilvl w:val="0"/>
        </w:numPr>
      </w:pPr>
      <w:r>
        <w:t xml:space="preserve">May do order fulfillment</w:t>
      </w:r>
    </w:p>
    <w:p>
      <w:pPr>
        <w:pStyle w:val="Compact"/>
        <w:numPr>
          <w:numId w:val="1001"/>
          <w:ilvl w:val="0"/>
        </w:numPr>
      </w:pPr>
      <w:r>
        <w:t xml:space="preserve">Manage the flow of inbound and outbound material movements</w:t>
      </w:r>
    </w:p>
    <w:p>
      <w:pPr>
        <w:pStyle w:val="Compact"/>
        <w:numPr>
          <w:numId w:val="1001"/>
          <w:ilvl w:val="0"/>
        </w:numPr>
      </w:pPr>
      <w:r>
        <w:t xml:space="preserve">Produce shipping and production order reports and works closely with operations personnel to insure timely and efficient completion of all shipping and production orders</w:t>
      </w:r>
    </w:p>
    <w:p>
      <w:pPr>
        <w:pStyle w:val="Heading2"/>
      </w:pPr>
      <w:bookmarkStart w:id="23" w:name="qualifications-for-customer-service-rep"/>
      <w:r>
        <w:t xml:space="preserve">Qualifications for customer service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position also requires excellent oral and written communication skills ability to read and comprehend technical manuals</w:t>
      </w:r>
    </w:p>
    <w:p>
      <w:pPr>
        <w:pStyle w:val="Compact"/>
        <w:numPr>
          <w:numId w:val="1002"/>
          <w:ilvl w:val="0"/>
        </w:numPr>
      </w:pPr>
      <w:r>
        <w:t xml:space="preserve">Demonstrate the ability to become proficient in the use of proprietary operational systems</w:t>
      </w:r>
    </w:p>
    <w:p>
      <w:pPr>
        <w:pStyle w:val="Compact"/>
        <w:numPr>
          <w:numId w:val="1002"/>
          <w:ilvl w:val="0"/>
        </w:numPr>
      </w:pPr>
      <w:r>
        <w:t xml:space="preserve">Effectively communicate issues, needs and opportunities with customer service employees and other managers</w:t>
      </w:r>
    </w:p>
    <w:p>
      <w:pPr>
        <w:pStyle w:val="Compact"/>
        <w:numPr>
          <w:numId w:val="1002"/>
          <w:ilvl w:val="0"/>
        </w:numPr>
      </w:pPr>
      <w:r>
        <w:t xml:space="preserve">Fill out contract forms, determines charges for service requested, collects deposits, prepares change of address records, and issues discontinuance orders</w:t>
      </w:r>
    </w:p>
    <w:p>
      <w:pPr>
        <w:pStyle w:val="Compact"/>
        <w:numPr>
          <w:numId w:val="1002"/>
          <w:ilvl w:val="0"/>
        </w:numPr>
      </w:pPr>
      <w:r>
        <w:t xml:space="preserve">Demonstrate the knowledge and effective use of software applications</w:t>
      </w:r>
    </w:p>
    <w:p>
      <w:pPr>
        <w:pStyle w:val="Compact"/>
        <w:numPr>
          <w:numId w:val="1002"/>
          <w:ilvl w:val="0"/>
        </w:numPr>
      </w:pPr>
      <w:r>
        <w:t xml:space="preserve">Candidates must have a minimum of 1 year of Call Center Customer Service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2021-10-28T12:54:21Z</dcterms:created>
  <dcterms:modified xsi:type="dcterms:W3CDTF">2021-10-28T12:54:21Z</dcterms:modified>
</cp:coreProperties>
</file>