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https://www.velvetjobs.com/job-descriptions/customer-service-executive</w:t>
        </w:r>
      </w:hyperlink>
    </w:p>
    <w:p>
      <w:pPr>
        <w:pStyle w:val="Heading1"/>
      </w:pPr>
      <w:bookmarkStart w:id="21" w:name="example-of-customer-service-executive-job-description"/>
      <w:r>
        <w:t xml:space="preserve">Example of Customer Service Executive Job Description</w:t>
      </w:r>
      <w:bookmarkEnd w:id="21"/>
    </w:p>
    <w:p>
      <w:pPr>
        <w:pStyle w:val="Compact"/>
      </w:pPr>
      <w:r>
        <w:t xml:space="preserve">Our company is hiring for a customer service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executive"/>
      <w:r>
        <w:t xml:space="preserve">Responsibilities for customer service executive</w:t>
      </w:r>
      <w:bookmarkEnd w:id="22"/>
    </w:p>
    <w:p>
      <w:pPr>
        <w:pStyle w:val="Compact"/>
        <w:numPr>
          <w:numId w:val="1001"/>
          <w:ilvl w:val="0"/>
        </w:numPr>
      </w:pPr>
      <w:r>
        <w:t xml:space="preserve">Monitor and support all customer orders through to delivery working with other departments and outside organisations as necessary</w:t>
      </w:r>
    </w:p>
    <w:p>
      <w:pPr>
        <w:pStyle w:val="Compact"/>
        <w:numPr>
          <w:numId w:val="1001"/>
          <w:ilvl w:val="0"/>
        </w:numPr>
      </w:pPr>
      <w:r>
        <w:t xml:space="preserve">Working to a target system, with strict month end deadlines</w:t>
      </w:r>
    </w:p>
    <w:p>
      <w:pPr>
        <w:pStyle w:val="Compact"/>
        <w:numPr>
          <w:numId w:val="1001"/>
          <w:ilvl w:val="0"/>
        </w:numPr>
      </w:pPr>
      <w:r>
        <w:t xml:space="preserve">To understand and develop SAP functionality</w:t>
      </w:r>
    </w:p>
    <w:p>
      <w:pPr>
        <w:pStyle w:val="Compact"/>
        <w:numPr>
          <w:numId w:val="1001"/>
          <w:ilvl w:val="0"/>
        </w:numPr>
      </w:pPr>
      <w:r>
        <w:t xml:space="preserve">To build and sustain excellent industry, market and brand knowledge and awareness</w:t>
      </w:r>
    </w:p>
    <w:p>
      <w:pPr>
        <w:pStyle w:val="Compact"/>
        <w:numPr>
          <w:numId w:val="1001"/>
          <w:ilvl w:val="0"/>
        </w:numPr>
      </w:pPr>
      <w:r>
        <w:t xml:space="preserve">To represent Customer Services at internal and external meetings as necessary and keep the team updated</w:t>
      </w:r>
    </w:p>
    <w:p>
      <w:pPr>
        <w:pStyle w:val="Compact"/>
        <w:numPr>
          <w:numId w:val="1001"/>
          <w:ilvl w:val="0"/>
        </w:numPr>
      </w:pPr>
      <w:r>
        <w:t xml:space="preserve">To process debit notes quickly and accurately</w:t>
      </w:r>
    </w:p>
    <w:p>
      <w:pPr>
        <w:pStyle w:val="Compact"/>
        <w:numPr>
          <w:numId w:val="1001"/>
          <w:ilvl w:val="0"/>
        </w:numPr>
      </w:pPr>
      <w:r>
        <w:t xml:space="preserve">To assist the team in the day to day order to delivery processes as necessary</w:t>
      </w:r>
    </w:p>
    <w:p>
      <w:pPr>
        <w:pStyle w:val="Compact"/>
        <w:numPr>
          <w:numId w:val="1001"/>
          <w:ilvl w:val="0"/>
        </w:numPr>
      </w:pPr>
      <w:r>
        <w:t xml:space="preserve">To provide training for holiday cover and sick leave, cross-training with team colleagues</w:t>
      </w:r>
    </w:p>
    <w:p>
      <w:pPr>
        <w:pStyle w:val="Compact"/>
        <w:numPr>
          <w:numId w:val="1001"/>
          <w:ilvl w:val="0"/>
        </w:numPr>
      </w:pPr>
      <w:r>
        <w:t xml:space="preserve">To assist in the creation and maintenance of department procedures</w:t>
      </w:r>
    </w:p>
    <w:p>
      <w:pPr>
        <w:pStyle w:val="Compact"/>
        <w:numPr>
          <w:numId w:val="1001"/>
          <w:ilvl w:val="0"/>
        </w:numPr>
      </w:pPr>
      <w:r>
        <w:t xml:space="preserve">To attend training programmes both internal and external as and when required</w:t>
      </w:r>
    </w:p>
    <w:p>
      <w:pPr>
        <w:pStyle w:val="Heading2"/>
      </w:pPr>
      <w:bookmarkStart w:id="23" w:name="qualifications-for-customer-service-executive"/>
      <w:r>
        <w:t xml:space="preserve">Qualifications for customer service executive</w:t>
      </w:r>
      <w:bookmarkEnd w:id="23"/>
    </w:p>
    <w:p>
      <w:pPr>
        <w:pStyle w:val="Compact"/>
        <w:numPr>
          <w:numId w:val="1002"/>
          <w:ilvl w:val="0"/>
        </w:numPr>
      </w:pPr>
      <w:r>
        <w:t xml:space="preserve">Able to accept challenges and improve status quo</w:t>
      </w:r>
    </w:p>
    <w:p>
      <w:pPr>
        <w:pStyle w:val="Compact"/>
        <w:numPr>
          <w:numId w:val="1002"/>
          <w:ilvl w:val="0"/>
        </w:numPr>
      </w:pPr>
      <w:r>
        <w:t xml:space="preserve">Logistic planning and coordination</w:t>
      </w:r>
    </w:p>
    <w:p>
      <w:pPr>
        <w:pStyle w:val="Compact"/>
        <w:numPr>
          <w:numId w:val="1002"/>
          <w:ilvl w:val="0"/>
        </w:numPr>
      </w:pPr>
      <w:r>
        <w:t xml:space="preserve">Problem solving with minimal supervision</w:t>
      </w:r>
    </w:p>
    <w:p>
      <w:pPr>
        <w:pStyle w:val="Compact"/>
        <w:numPr>
          <w:numId w:val="1002"/>
          <w:ilvl w:val="0"/>
        </w:numPr>
      </w:pPr>
      <w:r>
        <w:t xml:space="preserve">To ensure filing systems are maintained, work station and office remain tidy</w:t>
      </w:r>
    </w:p>
    <w:p>
      <w:pPr>
        <w:pStyle w:val="Compact"/>
        <w:numPr>
          <w:numId w:val="1002"/>
          <w:ilvl w:val="0"/>
        </w:numPr>
      </w:pPr>
      <w:r>
        <w:t xml:space="preserve">To liaise with all customers (internal departments and customers) to ensure service levels are met</w:t>
      </w:r>
    </w:p>
    <w:p>
      <w:pPr>
        <w:pStyle w:val="Compact"/>
        <w:numPr>
          <w:numId w:val="1002"/>
          <w:ilvl w:val="0"/>
        </w:numPr>
      </w:pPr>
      <w:r>
        <w:t xml:space="preserve">To provide management reports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2021-10-28T12:57:55Z</dcterms:created>
  <dcterms:modified xsi:type="dcterms:W3CDTF">2021-10-28T12:57:55Z</dcterms:modified>
</cp:coreProperties>
</file>