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https://www.velvetjobs.com/job-descriptions/customer-service-engineer</w:t>
        </w:r>
      </w:hyperlink>
    </w:p>
    <w:p>
      <w:pPr>
        <w:pStyle w:val="Heading1"/>
      </w:pPr>
      <w:bookmarkStart w:id="21" w:name="example-of-customer-service-engineer-job-description"/>
      <w:r>
        <w:t xml:space="preserve">Example of Customer Service Engineer Job Description</w:t>
      </w:r>
      <w:bookmarkEnd w:id="21"/>
    </w:p>
    <w:p>
      <w:pPr>
        <w:pStyle w:val="Compact"/>
      </w:pPr>
      <w:r>
        <w:t xml:space="preserve">Our growing company is hiring for a customer service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engineer"/>
      <w:r>
        <w:t xml:space="preserve">Responsibilities for customer service engineer</w:t>
      </w:r>
      <w:bookmarkEnd w:id="22"/>
    </w:p>
    <w:p>
      <w:pPr>
        <w:pStyle w:val="Compact"/>
        <w:numPr>
          <w:numId w:val="1001"/>
          <w:ilvl w:val="0"/>
        </w:numPr>
      </w:pPr>
      <w:r>
        <w:t xml:space="preserve">Manage to solve customer inquiry on product related issue</w:t>
      </w:r>
    </w:p>
    <w:p>
      <w:pPr>
        <w:pStyle w:val="Compact"/>
        <w:numPr>
          <w:numId w:val="1001"/>
          <w:ilvl w:val="0"/>
        </w:numPr>
      </w:pPr>
      <w:r>
        <w:t xml:space="preserve">Provide high quality technical support to Automation customers</w:t>
      </w:r>
    </w:p>
    <w:p>
      <w:pPr>
        <w:pStyle w:val="Compact"/>
        <w:numPr>
          <w:numId w:val="1001"/>
          <w:ilvl w:val="0"/>
        </w:numPr>
      </w:pPr>
      <w:r>
        <w:t xml:space="preserve">Work closely with the Automation Field and Repair Center team</w:t>
      </w:r>
    </w:p>
    <w:p>
      <w:pPr>
        <w:pStyle w:val="Compact"/>
        <w:numPr>
          <w:numId w:val="1001"/>
          <w:ilvl w:val="0"/>
        </w:numPr>
      </w:pPr>
      <w:r>
        <w:t xml:space="preserve">Design and present technical presentations to internal group</w:t>
      </w:r>
    </w:p>
    <w:p>
      <w:pPr>
        <w:pStyle w:val="Compact"/>
        <w:numPr>
          <w:numId w:val="1001"/>
          <w:ilvl w:val="0"/>
        </w:numPr>
      </w:pPr>
      <w:r>
        <w:t xml:space="preserve">Actively participate in service escalation meetings</w:t>
      </w:r>
    </w:p>
    <w:p>
      <w:pPr>
        <w:pStyle w:val="Compact"/>
        <w:numPr>
          <w:numId w:val="1001"/>
          <w:ilvl w:val="0"/>
        </w:numPr>
      </w:pPr>
      <w:r>
        <w:t xml:space="preserve">Verify clarity, accuracy and quality of technical documentation</w:t>
      </w:r>
    </w:p>
    <w:p>
      <w:pPr>
        <w:pStyle w:val="Compact"/>
        <w:numPr>
          <w:numId w:val="1001"/>
          <w:ilvl w:val="0"/>
        </w:numPr>
      </w:pPr>
      <w:r>
        <w:t xml:space="preserve">Escalate as appropriate, situations where customer satisfaction is compromised and to ensure contractual obligations are met</w:t>
      </w:r>
    </w:p>
    <w:p>
      <w:pPr>
        <w:pStyle w:val="Compact"/>
        <w:numPr>
          <w:numId w:val="1001"/>
          <w:ilvl w:val="0"/>
        </w:numPr>
      </w:pPr>
      <w:r>
        <w:t xml:space="preserve">Performs installations, start-ups, maintenances, repairs and updates within his/her area of expertise and assists with other products under supervision</w:t>
      </w:r>
    </w:p>
    <w:p>
      <w:pPr>
        <w:pStyle w:val="Compact"/>
        <w:numPr>
          <w:numId w:val="1001"/>
          <w:ilvl w:val="0"/>
        </w:numPr>
      </w:pPr>
      <w:r>
        <w:t xml:space="preserve">Communicates and accepts all operative advices from the Customer Care Center (CCC)</w:t>
      </w:r>
    </w:p>
    <w:p>
      <w:pPr>
        <w:pStyle w:val="Compact"/>
        <w:numPr>
          <w:numId w:val="1001"/>
          <w:ilvl w:val="0"/>
        </w:numPr>
      </w:pPr>
      <w:r>
        <w:t xml:space="preserve">Supports the SERVOR Service processes and ensure optimal performance in all process activities related to within his/her area of responsibility</w:t>
      </w:r>
    </w:p>
    <w:p>
      <w:pPr>
        <w:pStyle w:val="Heading2"/>
      </w:pPr>
      <w:bookmarkStart w:id="23" w:name="qualifications-for-customer-service-engineer"/>
      <w:r>
        <w:t xml:space="preserve">Qualifications for customer service engineer</w:t>
      </w:r>
      <w:bookmarkEnd w:id="23"/>
    </w:p>
    <w:p>
      <w:pPr>
        <w:pStyle w:val="Compact"/>
        <w:numPr>
          <w:numId w:val="1002"/>
          <w:ilvl w:val="0"/>
        </w:numPr>
      </w:pPr>
      <w:r>
        <w:t xml:space="preserve">Primary responsibilities include direct customer contact through phone/email channels</w:t>
      </w:r>
    </w:p>
    <w:p>
      <w:pPr>
        <w:pStyle w:val="Compact"/>
        <w:numPr>
          <w:numId w:val="1002"/>
          <w:ilvl w:val="0"/>
        </w:numPr>
      </w:pPr>
      <w:r>
        <w:t xml:space="preserve">This entry level position will eventually grow to include responsibilities for providing basic phone support in problem solving and technical support for our customers</w:t>
      </w:r>
    </w:p>
    <w:p>
      <w:pPr>
        <w:pStyle w:val="Compact"/>
        <w:numPr>
          <w:numId w:val="1002"/>
          <w:ilvl w:val="0"/>
        </w:numPr>
      </w:pPr>
      <w:r>
        <w:t xml:space="preserve">Business analytics or Industrial engineering background</w:t>
      </w:r>
    </w:p>
    <w:p>
      <w:pPr>
        <w:pStyle w:val="Compact"/>
        <w:numPr>
          <w:numId w:val="1002"/>
          <w:ilvl w:val="0"/>
        </w:numPr>
      </w:pPr>
      <w:r>
        <w:t xml:space="preserve">Applicant must be able to obtain an active US Department of Defense (DoD) security clearance</w:t>
      </w:r>
    </w:p>
    <w:p>
      <w:pPr>
        <w:pStyle w:val="Compact"/>
        <w:numPr>
          <w:numId w:val="1002"/>
          <w:ilvl w:val="0"/>
        </w:numPr>
      </w:pPr>
      <w:r>
        <w:t xml:space="preserve">Basic PC skills (Word, Excel)</w:t>
      </w:r>
    </w:p>
    <w:p>
      <w:pPr>
        <w:pStyle w:val="Compact"/>
        <w:numPr>
          <w:numId w:val="1002"/>
          <w:ilvl w:val="0"/>
        </w:numPr>
      </w:pPr>
      <w:r>
        <w:t xml:space="preserve">A bachelor's degree, preferably in an analytical field - Economics, Computer Science, Mathematics, Statistics or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2021-10-28T13:35:14Z</dcterms:created>
  <dcterms:modified xsi:type="dcterms:W3CDTF">2021-10-28T13:35:14Z</dcterms:modified>
</cp:coreProperties>
</file>