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https://www.velvetjobs.com/job-descriptions/customer-service-director</w:t>
        </w:r>
      </w:hyperlink>
    </w:p>
    <w:p>
      <w:pPr>
        <w:pStyle w:val="Heading1"/>
      </w:pPr>
      <w:bookmarkStart w:id="21" w:name="example-of-customer-service-director-job-description"/>
      <w:r>
        <w:t xml:space="preserve">Example of Customer Service Director Job Description</w:t>
      </w:r>
      <w:bookmarkEnd w:id="21"/>
    </w:p>
    <w:p>
      <w:pPr>
        <w:pStyle w:val="Compact"/>
      </w:pPr>
      <w:r>
        <w:t xml:space="preserve">Our growing company is looking for a customer service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ervice-director"/>
      <w:r>
        <w:t xml:space="preserve">Responsibilities for customer service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oversee the US outsourced consumer service centers</w:t>
      </w:r>
    </w:p>
    <w:p>
      <w:pPr>
        <w:pStyle w:val="Compact"/>
        <w:numPr>
          <w:numId w:val="1001"/>
          <w:ilvl w:val="0"/>
        </w:numPr>
      </w:pPr>
      <w:r>
        <w:t xml:space="preserve">Lead the Americas call center operational teams (in sourced or outsourced) to ensure that global service level targets are at a minimum met and generally exceeded achieving the objective of world class consumer service</w:t>
      </w:r>
    </w:p>
    <w:p>
      <w:pPr>
        <w:pStyle w:val="Compact"/>
        <w:numPr>
          <w:numId w:val="1001"/>
          <w:ilvl w:val="0"/>
        </w:numPr>
      </w:pPr>
      <w:r>
        <w:t xml:space="preserve">Develop, track and communicate key performance indicators (KPI’s), drive corrective &amp; improvement actions based on KPI data always striving for an improved service experience and more efficient management of this important regional service operation</w:t>
      </w:r>
    </w:p>
    <w:p>
      <w:pPr>
        <w:pStyle w:val="Compact"/>
        <w:numPr>
          <w:numId w:val="1001"/>
          <w:ilvl w:val="0"/>
        </w:numPr>
      </w:pPr>
      <w:r>
        <w:t xml:space="preserve">Ability to truly lead people and teams on a virtual level and be focused on developing great talent</w:t>
      </w:r>
    </w:p>
    <w:p>
      <w:pPr>
        <w:pStyle w:val="Compact"/>
        <w:numPr>
          <w:numId w:val="1001"/>
          <w:ilvl w:val="0"/>
        </w:numPr>
      </w:pPr>
      <w:r>
        <w:t xml:space="preserve">Be able to keep workload balanced in a consistently changing product and technology environment</w:t>
      </w:r>
    </w:p>
    <w:p>
      <w:pPr>
        <w:pStyle w:val="Compact"/>
        <w:numPr>
          <w:numId w:val="1001"/>
          <w:ilvl w:val="0"/>
        </w:numPr>
      </w:pPr>
      <w:r>
        <w:t xml:space="preserve">Direct Ecommerce channel support – “Support direct ecommerce sales channel and drive telesales revenue through product up sells and incentive-based programs for agent.”</w:t>
      </w:r>
    </w:p>
    <w:p>
      <w:pPr>
        <w:pStyle w:val="Compact"/>
        <w:numPr>
          <w:numId w:val="1001"/>
          <w:ilvl w:val="0"/>
        </w:numPr>
      </w:pPr>
      <w:r>
        <w:t xml:space="preserve">Ability to manage the financial aspects of the service operation which would include management of cost targets for running the consumer service operation</w:t>
      </w:r>
    </w:p>
    <w:p>
      <w:pPr>
        <w:pStyle w:val="Compact"/>
        <w:numPr>
          <w:numId w:val="1001"/>
          <w:ilvl w:val="0"/>
        </w:numPr>
      </w:pPr>
      <w:r>
        <w:t xml:space="preserve">Manage staff resources to ensure all aspects of project receive support and attention</w:t>
      </w:r>
    </w:p>
    <w:p>
      <w:pPr>
        <w:pStyle w:val="Compact"/>
        <w:numPr>
          <w:numId w:val="1001"/>
          <w:ilvl w:val="0"/>
        </w:numPr>
      </w:pPr>
      <w:r>
        <w:t xml:space="preserve">Direct management staff to document support needs into defined knowledgebase articles for call center agents</w:t>
      </w:r>
    </w:p>
    <w:p>
      <w:pPr>
        <w:pStyle w:val="Compact"/>
        <w:numPr>
          <w:numId w:val="1001"/>
          <w:ilvl w:val="0"/>
        </w:numPr>
      </w:pPr>
      <w:r>
        <w:t xml:space="preserve">Develops and sustains customer relationships through direct interaction, responsiveness and accountability</w:t>
      </w:r>
    </w:p>
    <w:p>
      <w:pPr>
        <w:pStyle w:val="Heading2"/>
      </w:pPr>
      <w:bookmarkStart w:id="23" w:name="qualifications-for-customer-service-director"/>
      <w:r>
        <w:t xml:space="preserve">Qualifications for customer service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 fluid environment with changing priorities</w:t>
      </w:r>
    </w:p>
    <w:p>
      <w:pPr>
        <w:pStyle w:val="Compact"/>
        <w:numPr>
          <w:numId w:val="1002"/>
          <w:ilvl w:val="0"/>
        </w:numPr>
      </w:pPr>
      <w:r>
        <w:t xml:space="preserve">15+ years’ experience in managing global order to cash (consumer direct and bulk/b2B), customer support, technology service support, ecommerce, and social media delivery organizations</w:t>
      </w:r>
    </w:p>
    <w:p>
      <w:pPr>
        <w:pStyle w:val="Compact"/>
        <w:numPr>
          <w:numId w:val="1002"/>
          <w:ilvl w:val="0"/>
        </w:numPr>
      </w:pPr>
      <w:r>
        <w:t xml:space="preserve">Extensive successful experience managing outsource partners showing improvement in customer experience</w:t>
      </w:r>
    </w:p>
    <w:p>
      <w:pPr>
        <w:pStyle w:val="Compact"/>
        <w:numPr>
          <w:numId w:val="1002"/>
          <w:ilvl w:val="0"/>
        </w:numPr>
      </w:pPr>
      <w:r>
        <w:t xml:space="preserve">Knowledge of product technical support delivery services best practices and delivery support technologies</w:t>
      </w:r>
    </w:p>
    <w:p>
      <w:pPr>
        <w:pStyle w:val="Compact"/>
        <w:numPr>
          <w:numId w:val="1002"/>
          <w:ilvl w:val="0"/>
        </w:numPr>
      </w:pPr>
      <w:r>
        <w:t xml:space="preserve">Sound knowledge and work experience managing social media support channels, including Facebook, blogs, forums and communities</w:t>
      </w:r>
    </w:p>
    <w:p>
      <w:pPr>
        <w:pStyle w:val="Compact"/>
        <w:numPr>
          <w:numId w:val="1002"/>
          <w:ilvl w:val="0"/>
        </w:numPr>
      </w:pPr>
      <w:r>
        <w:t xml:space="preserve">Demonstrates solid understanding of product support delivery solutions, including telephony and large scale knowledge base/self-help delivery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2021-10-28T12:58:41Z</dcterms:created>
  <dcterms:modified xsi:type="dcterms:W3CDTF">2021-10-28T12:58:41Z</dcterms:modified>
</cp:coreProperties>
</file>