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https://www.velvetjobs.com/job-descriptions/customer-service-customer-operations</w:t>
        </w:r>
      </w:hyperlink>
    </w:p>
    <w:p>
      <w:pPr>
        <w:pStyle w:val="Heading1"/>
      </w:pPr>
      <w:bookmarkStart w:id="21" w:name="example-of-customer-service-customer-operations-job-description"/>
      <w:r>
        <w:t xml:space="preserve">Example of Customer Service / Customer Operations Job Description</w:t>
      </w:r>
      <w:bookmarkEnd w:id="21"/>
    </w:p>
    <w:p>
      <w:pPr>
        <w:pStyle w:val="Compact"/>
      </w:pPr>
      <w:r>
        <w:t xml:space="preserve">Our innovative and growing company is searching for experienced candidates for the position of customer service / customer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ervice-customer-operations"/>
      <w:r>
        <w:t xml:space="preserve">Responsibilities for customer service / customer operations</w:t>
      </w:r>
      <w:bookmarkEnd w:id="22"/>
    </w:p>
    <w:p>
      <w:pPr>
        <w:pStyle w:val="Compact"/>
        <w:numPr>
          <w:numId w:val="1001"/>
          <w:ilvl w:val="0"/>
        </w:numPr>
      </w:pPr>
      <w:r>
        <w:t xml:space="preserve">Support management in the daily operation of the department and assists with employee training and evaluation</w:t>
      </w:r>
    </w:p>
    <w:p>
      <w:pPr>
        <w:pStyle w:val="Compact"/>
        <w:numPr>
          <w:numId w:val="1001"/>
          <w:ilvl w:val="0"/>
        </w:numPr>
      </w:pPr>
      <w:r>
        <w:t xml:space="preserve">Ensures that all Quality standards are met and that processes are adequately documented/adhered to ensuring compliance with the local Quality Management Systems</w:t>
      </w:r>
    </w:p>
    <w:p>
      <w:pPr>
        <w:pStyle w:val="Compact"/>
        <w:numPr>
          <w:numId w:val="1001"/>
          <w:ilvl w:val="0"/>
        </w:numPr>
      </w:pPr>
      <w:r>
        <w:t xml:space="preserve">Review CSS processes and ensure the process is followed as outlined for CSS daily roles and responsibilities for order processing and Distributor account management</w:t>
      </w:r>
    </w:p>
    <w:p>
      <w:pPr>
        <w:pStyle w:val="Compact"/>
        <w:numPr>
          <w:numId w:val="1001"/>
          <w:ilvl w:val="0"/>
        </w:numPr>
      </w:pPr>
      <w:r>
        <w:t xml:space="preserve">Drive cost productivity and department efficiency improvement</w:t>
      </w:r>
    </w:p>
    <w:p>
      <w:pPr>
        <w:pStyle w:val="Compact"/>
        <w:numPr>
          <w:numId w:val="1001"/>
          <w:ilvl w:val="0"/>
        </w:numPr>
      </w:pPr>
      <w:r>
        <w:t xml:space="preserve">Provides logistical support and understands the function of ground service equipment (GSE)</w:t>
      </w:r>
    </w:p>
    <w:p>
      <w:pPr>
        <w:pStyle w:val="Compact"/>
        <w:numPr>
          <w:numId w:val="1001"/>
          <w:ilvl w:val="0"/>
        </w:numPr>
      </w:pPr>
      <w:r>
        <w:t xml:space="preserve">Plan required resources and investments in order to achieve operational excellence in line with customer expectations and service level goals</w:t>
      </w:r>
    </w:p>
    <w:p>
      <w:pPr>
        <w:pStyle w:val="Compact"/>
        <w:numPr>
          <w:numId w:val="1001"/>
          <w:ilvl w:val="0"/>
        </w:numPr>
      </w:pPr>
      <w:r>
        <w:t xml:space="preserve">Ensure the building of business competence by supporting managers in setting and working on relevant goals and agreed development plans</w:t>
      </w:r>
    </w:p>
    <w:p>
      <w:pPr>
        <w:pStyle w:val="Compact"/>
        <w:numPr>
          <w:numId w:val="1001"/>
          <w:ilvl w:val="0"/>
        </w:numPr>
      </w:pPr>
      <w:r>
        <w:t xml:space="preserve">Lead Service Delivery / call center calibration meetings to meet Quality of Service objectives</w:t>
      </w:r>
    </w:p>
    <w:p>
      <w:pPr>
        <w:pStyle w:val="Compact"/>
        <w:numPr>
          <w:numId w:val="1001"/>
          <w:ilvl w:val="0"/>
        </w:numPr>
      </w:pPr>
      <w:r>
        <w:t xml:space="preserve">Provide strategy and direction to 3rd party service providers</w:t>
      </w:r>
    </w:p>
    <w:p>
      <w:pPr>
        <w:pStyle w:val="Compact"/>
        <w:numPr>
          <w:numId w:val="1001"/>
          <w:ilvl w:val="0"/>
        </w:numPr>
      </w:pPr>
      <w:r>
        <w:t xml:space="preserve">Develop and evolve agent incentive plans to drive agent behaviors in line with EAN / GCO contact center performance metrics</w:t>
      </w:r>
    </w:p>
    <w:p>
      <w:pPr>
        <w:pStyle w:val="Heading2"/>
      </w:pPr>
      <w:bookmarkStart w:id="23" w:name="qualifications-for-customer-service-customer-operations"/>
      <w:r>
        <w:t xml:space="preserve">Qualifications for customer service / customer operations</w:t>
      </w:r>
      <w:bookmarkEnd w:id="23"/>
    </w:p>
    <w:p>
      <w:pPr>
        <w:pStyle w:val="Compact"/>
        <w:numPr>
          <w:numId w:val="1002"/>
          <w:ilvl w:val="0"/>
        </w:numPr>
      </w:pPr>
      <w:r>
        <w:t xml:space="preserve">Participate in wider customer service projects and initiatives</w:t>
      </w:r>
    </w:p>
    <w:p>
      <w:pPr>
        <w:pStyle w:val="Compact"/>
        <w:numPr>
          <w:numId w:val="1002"/>
          <w:ilvl w:val="0"/>
        </w:numPr>
      </w:pPr>
      <w:r>
        <w:t xml:space="preserve">Strong collaboration and team player skills</w:t>
      </w:r>
    </w:p>
    <w:p>
      <w:pPr>
        <w:pStyle w:val="Compact"/>
        <w:numPr>
          <w:numId w:val="1002"/>
          <w:ilvl w:val="0"/>
        </w:numPr>
      </w:pPr>
      <w:r>
        <w:t xml:space="preserve">Organization, manage complex issues within functional areas of expertise, be involved in long-term</w:t>
      </w:r>
    </w:p>
    <w:p>
      <w:pPr>
        <w:pStyle w:val="Compact"/>
        <w:numPr>
          <w:numId w:val="1002"/>
          <w:ilvl w:val="0"/>
        </w:numPr>
      </w:pPr>
      <w:r>
        <w:t xml:space="preserve">High School Diploma(CXC, GCE, SSC) or GED required</w:t>
      </w:r>
    </w:p>
    <w:p>
      <w:pPr>
        <w:pStyle w:val="Compact"/>
        <w:numPr>
          <w:numId w:val="1002"/>
          <w:ilvl w:val="0"/>
        </w:numPr>
      </w:pPr>
      <w:r>
        <w:t xml:space="preserve">High School Diploma or GED/CXC/CAPE(Mandatory English A or B) required</w:t>
      </w:r>
    </w:p>
    <w:p>
      <w:pPr>
        <w:pStyle w:val="Compact"/>
        <w:numPr>
          <w:numId w:val="1002"/>
          <w:ilvl w:val="0"/>
        </w:numPr>
      </w:pPr>
      <w:r>
        <w:t xml:space="preserve">Experience in customer service and associated fields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custome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custome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2021-10-28T13:12:12Z</dcterms:created>
  <dcterms:modified xsi:type="dcterms:W3CDTF">2021-10-28T13:12:12Z</dcterms:modified>
</cp:coreProperties>
</file>