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https://www.velvetjobs.com/job-descriptions/customer-relationship-management</w:t>
        </w:r>
      </w:hyperlink>
    </w:p>
    <w:p>
      <w:pPr>
        <w:pStyle w:val="Heading1"/>
      </w:pPr>
      <w:bookmarkStart w:id="21" w:name="example-of-customer-relationship-management-job-description"/>
      <w:r>
        <w:t xml:space="preserve">Example of Customer Relationship Management Job Description</w:t>
      </w:r>
      <w:bookmarkEnd w:id="21"/>
    </w:p>
    <w:p>
      <w:pPr>
        <w:pStyle w:val="Compact"/>
      </w:pPr>
      <w:r>
        <w:t xml:space="preserve">Our growing company is looking to fill the role of customer relationship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relationship-management"/>
      <w:r>
        <w:t xml:space="preserve">Responsibilities for customer relationship management</w:t>
      </w:r>
      <w:bookmarkEnd w:id="22"/>
    </w:p>
    <w:p>
      <w:pPr>
        <w:pStyle w:val="Compact"/>
        <w:numPr>
          <w:numId w:val="1001"/>
          <w:ilvl w:val="0"/>
        </w:numPr>
      </w:pPr>
      <w:r>
        <w:t xml:space="preserve">Own of all technical aspects of Salesforce.com, including data migrations, data quality, systems integrations, 3rd party applications and AppExchange products</w:t>
      </w:r>
    </w:p>
    <w:p>
      <w:pPr>
        <w:pStyle w:val="Compact"/>
        <w:numPr>
          <w:numId w:val="1001"/>
          <w:ilvl w:val="0"/>
        </w:numPr>
      </w:pPr>
      <w:r>
        <w:t xml:space="preserve">Provide day-to-day support to our rapidly growing pool of users on incidents, work with the technical teams on problem resolution and provide effective communication</w:t>
      </w:r>
    </w:p>
    <w:p>
      <w:pPr>
        <w:pStyle w:val="Compact"/>
        <w:numPr>
          <w:numId w:val="1001"/>
          <w:ilvl w:val="0"/>
        </w:numPr>
      </w:pPr>
      <w:r>
        <w:t xml:space="preserve">Support the Sales team in designing reports on pipeline, reach and frequency, sales performance, time to close, sales cycle, lifetime value of the customer</w:t>
      </w:r>
    </w:p>
    <w:p>
      <w:pPr>
        <w:pStyle w:val="Compact"/>
        <w:numPr>
          <w:numId w:val="1001"/>
          <w:ilvl w:val="0"/>
        </w:numPr>
      </w:pPr>
      <w:r>
        <w:t xml:space="preserve">Lead design discussions, build prototypes, implement solutions, develop training plans, release notes and documentation</w:t>
      </w:r>
    </w:p>
    <w:p>
      <w:pPr>
        <w:pStyle w:val="Compact"/>
        <w:numPr>
          <w:numId w:val="1001"/>
          <w:ilvl w:val="0"/>
        </w:numPr>
      </w:pPr>
      <w:r>
        <w:t xml:space="preserve">Healthcare B to B experience preferred</w:t>
      </w:r>
    </w:p>
    <w:p>
      <w:pPr>
        <w:pStyle w:val="Compact"/>
        <w:numPr>
          <w:numId w:val="1001"/>
          <w:ilvl w:val="0"/>
        </w:numPr>
      </w:pPr>
      <w:r>
        <w:t xml:space="preserve">Project management experience is important</w:t>
      </w:r>
    </w:p>
    <w:p>
      <w:pPr>
        <w:pStyle w:val="Compact"/>
        <w:numPr>
          <w:numId w:val="1001"/>
          <w:ilvl w:val="0"/>
        </w:numPr>
      </w:pPr>
      <w:r>
        <w:t xml:space="preserve">Business process reengineering experience a big plus</w:t>
      </w:r>
    </w:p>
    <w:p>
      <w:pPr>
        <w:pStyle w:val="Compact"/>
        <w:numPr>
          <w:numId w:val="1001"/>
          <w:ilvl w:val="0"/>
        </w:numPr>
      </w:pPr>
      <w:r>
        <w:t xml:space="preserve">Complex CRM implementation experience a big plus</w:t>
      </w:r>
    </w:p>
    <w:p>
      <w:pPr>
        <w:pStyle w:val="Compact"/>
        <w:numPr>
          <w:numId w:val="1001"/>
          <w:ilvl w:val="0"/>
        </w:numPr>
      </w:pPr>
      <w:r>
        <w:t xml:space="preserve">Partner with Analytics to perform customer &amp; campaign analysis predictive &amp; segmentation modelling to help highlight opportunities and resulting strategies</w:t>
      </w:r>
    </w:p>
    <w:p>
      <w:pPr>
        <w:pStyle w:val="Compact"/>
        <w:numPr>
          <w:numId w:val="1001"/>
          <w:ilvl w:val="0"/>
        </w:numPr>
      </w:pPr>
      <w:r>
        <w:t xml:space="preserve">Under the guidance of the Head of Region, define and implement a monthly dashboard embracing all Customer Service related activities in the region</w:t>
      </w:r>
    </w:p>
    <w:p>
      <w:pPr>
        <w:pStyle w:val="Heading2"/>
      </w:pPr>
      <w:bookmarkStart w:id="23" w:name="qualifications-for-customer-relationship-management"/>
      <w:r>
        <w:t xml:space="preserve">Qualifications for customer relationship management</w:t>
      </w:r>
      <w:bookmarkEnd w:id="23"/>
    </w:p>
    <w:p>
      <w:pPr>
        <w:pStyle w:val="Compact"/>
        <w:numPr>
          <w:numId w:val="1002"/>
          <w:ilvl w:val="0"/>
        </w:numPr>
      </w:pPr>
      <w:r>
        <w:t xml:space="preserve">Ability to understand complex data &amp; data flows for operational capacity, efficiency, and performance management</w:t>
      </w:r>
    </w:p>
    <w:p>
      <w:pPr>
        <w:pStyle w:val="Compact"/>
        <w:numPr>
          <w:numId w:val="1002"/>
          <w:ilvl w:val="0"/>
        </w:numPr>
      </w:pPr>
      <w:r>
        <w:t xml:space="preserve">CRM platform experience</w:t>
      </w:r>
    </w:p>
    <w:p>
      <w:pPr>
        <w:pStyle w:val="Compact"/>
        <w:numPr>
          <w:numId w:val="1002"/>
          <w:ilvl w:val="0"/>
        </w:numPr>
      </w:pPr>
      <w:r>
        <w:t xml:space="preserve">5+ years of presales experience is preferred, or 5+ years of deep solution knowledge from working with applicable solutions (ERP, Sales and Distribtuion, CRM or Ecommerce) as an end user or business analyst</w:t>
      </w:r>
    </w:p>
    <w:p>
      <w:pPr>
        <w:pStyle w:val="Compact"/>
        <w:numPr>
          <w:numId w:val="1002"/>
          <w:ilvl w:val="0"/>
        </w:numPr>
      </w:pPr>
      <w:r>
        <w:t xml:space="preserve">Strong recent experience in Customer Behavior Analytics - Acquisition, Churn and Retention, Commercial and pricing modelling, and Business Transformation</w:t>
      </w:r>
    </w:p>
    <w:p>
      <w:pPr>
        <w:pStyle w:val="Compact"/>
        <w:numPr>
          <w:numId w:val="1002"/>
          <w:ilvl w:val="0"/>
        </w:numPr>
      </w:pPr>
      <w:r>
        <w:t xml:space="preserve">Proficiency in Customer Strategy &amp; Customer Lifecycle Management</w:t>
      </w:r>
    </w:p>
    <w:p>
      <w:pPr>
        <w:pStyle w:val="Compact"/>
        <w:numPr>
          <w:numId w:val="1002"/>
          <w:ilvl w:val="0"/>
        </w:numPr>
      </w:pPr>
      <w:r>
        <w:t xml:space="preserve">Innovation and experience in building customer business models ensuring operational improvement through data analytics, modelling and instant business improvements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relationship-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relationship-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2021-10-28T18:34:57Z</dcterms:created>
  <dcterms:modified xsi:type="dcterms:W3CDTF">2021-10-28T18:34:57Z</dcterms:modified>
</cp:coreProperties>
</file>