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https://www.velvetjobs.com/job-descriptions/customer-quality-engineer</w:t>
        </w:r>
      </w:hyperlink>
    </w:p>
    <w:p>
      <w:pPr>
        <w:pStyle w:val="Heading1"/>
      </w:pPr>
      <w:bookmarkStart w:id="21" w:name="example-of-customer-quality-engineer-job-description"/>
      <w:r>
        <w:t xml:space="preserve">Example of Customer Quality Engineer Job Description</w:t>
      </w:r>
      <w:bookmarkEnd w:id="21"/>
    </w:p>
    <w:p>
      <w:pPr>
        <w:pStyle w:val="Compact"/>
      </w:pPr>
      <w:r>
        <w:t xml:space="preserve">Our innovative and growing company is searching for experienced candidates for the position of customer quality engineer. Thank you in advance for taking a look at the list of responsibilities and qualifications. We look forward to reviewing your resume.</w:t>
      </w:r>
    </w:p>
    <w:p>
      <w:pPr>
        <w:pStyle w:val="Heading2"/>
      </w:pPr>
      <w:bookmarkStart w:id="22" w:name="responsibilities-for-customer-quality-engineer"/>
      <w:r>
        <w:t xml:space="preserve">Responsibilities for customer quality engineer</w:t>
      </w:r>
      <w:bookmarkEnd w:id="22"/>
    </w:p>
    <w:p>
      <w:pPr>
        <w:pStyle w:val="Compact"/>
        <w:numPr>
          <w:numId w:val="1001"/>
          <w:ilvl w:val="0"/>
        </w:numPr>
      </w:pPr>
      <w:r>
        <w:t xml:space="preserve">Communicate daily with customers (phone or visit)</w:t>
      </w:r>
    </w:p>
    <w:p>
      <w:pPr>
        <w:pStyle w:val="Compact"/>
        <w:numPr>
          <w:numId w:val="1001"/>
          <w:ilvl w:val="0"/>
        </w:numPr>
      </w:pPr>
      <w:r>
        <w:t xml:space="preserve">Continuously review process to look for process improvement activities</w:t>
      </w:r>
    </w:p>
    <w:p>
      <w:pPr>
        <w:pStyle w:val="Compact"/>
        <w:numPr>
          <w:numId w:val="1001"/>
          <w:ilvl w:val="0"/>
        </w:numPr>
      </w:pPr>
      <w:r>
        <w:t xml:space="preserve">Perform process audits and take appropriate corrective action / follow up</w:t>
      </w:r>
    </w:p>
    <w:p>
      <w:pPr>
        <w:pStyle w:val="Compact"/>
        <w:numPr>
          <w:numId w:val="1001"/>
          <w:ilvl w:val="0"/>
        </w:numPr>
      </w:pPr>
      <w:r>
        <w:t xml:space="preserve">Facilitate use of Statistical Process Control on manufacturing floor</w:t>
      </w:r>
    </w:p>
    <w:p>
      <w:pPr>
        <w:pStyle w:val="Compact"/>
        <w:numPr>
          <w:numId w:val="1001"/>
          <w:ilvl w:val="0"/>
        </w:numPr>
      </w:pPr>
      <w:r>
        <w:t xml:space="preserve">Statistical activities for the Quality Assurance Department in relation to the manufacturing of products and components including performing and overseeing activities in relation to development, application and maintenance of quality standards for processing such materials into finished or semi-finished materials or products</w:t>
      </w:r>
    </w:p>
    <w:p>
      <w:pPr>
        <w:pStyle w:val="Compact"/>
        <w:numPr>
          <w:numId w:val="1001"/>
          <w:ilvl w:val="0"/>
        </w:numPr>
      </w:pPr>
      <w:r>
        <w:t xml:space="preserve">Devises and implements methods and procedures for inspecting, testing and evaluating the precision and accuracy of products</w:t>
      </w:r>
    </w:p>
    <w:p>
      <w:pPr>
        <w:pStyle w:val="Compact"/>
        <w:numPr>
          <w:numId w:val="1001"/>
          <w:ilvl w:val="0"/>
        </w:numPr>
      </w:pPr>
      <w:r>
        <w:t xml:space="preserve">Experienced in driving process, product, and/or business improvement initiatives</w:t>
      </w:r>
    </w:p>
    <w:p>
      <w:pPr>
        <w:pStyle w:val="Compact"/>
        <w:numPr>
          <w:numId w:val="1001"/>
          <w:ilvl w:val="0"/>
        </w:numPr>
      </w:pPr>
      <w:r>
        <w:t xml:space="preserve">Provides technical expertise within and outside of the department</w:t>
      </w:r>
    </w:p>
    <w:p>
      <w:pPr>
        <w:pStyle w:val="Compact"/>
        <w:numPr>
          <w:numId w:val="1001"/>
          <w:ilvl w:val="0"/>
        </w:numPr>
      </w:pPr>
      <w:r>
        <w:t xml:space="preserve">May specialize in the areas of design and product evaluation and reliability as they apply to product or process quality</w:t>
      </w:r>
    </w:p>
    <w:p>
      <w:pPr>
        <w:pStyle w:val="Compact"/>
        <w:numPr>
          <w:numId w:val="1001"/>
          <w:ilvl w:val="0"/>
        </w:numPr>
      </w:pPr>
      <w:r>
        <w:t xml:space="preserve">Ensures internal process adherence with Product Line Quality</w:t>
      </w:r>
    </w:p>
    <w:p>
      <w:pPr>
        <w:pStyle w:val="Heading2"/>
      </w:pPr>
      <w:bookmarkStart w:id="23" w:name="qualifications-for-customer-quality-engineer"/>
      <w:r>
        <w:t xml:space="preserve">Qualifications for customer quality engineer</w:t>
      </w:r>
      <w:bookmarkEnd w:id="23"/>
    </w:p>
    <w:p>
      <w:pPr>
        <w:pStyle w:val="Compact"/>
        <w:numPr>
          <w:numId w:val="1002"/>
          <w:ilvl w:val="0"/>
        </w:numPr>
      </w:pPr>
      <w:r>
        <w:t xml:space="preserve">Identify customer requirements and sensitivities and work with manufacturing and design teams to drive their implementation</w:t>
      </w:r>
    </w:p>
    <w:p>
      <w:pPr>
        <w:pStyle w:val="Compact"/>
        <w:numPr>
          <w:numId w:val="1002"/>
          <w:ilvl w:val="0"/>
        </w:numPr>
      </w:pPr>
      <w:r>
        <w:t xml:space="preserve">Coordinate and manage all action items in response to PCNs</w:t>
      </w:r>
    </w:p>
    <w:p>
      <w:pPr>
        <w:pStyle w:val="Compact"/>
        <w:numPr>
          <w:numId w:val="1002"/>
          <w:ilvl w:val="0"/>
        </w:numPr>
      </w:pPr>
      <w:r>
        <w:t xml:space="preserve">Experience working with or for a company with plants located globally and experience working with a global customer</w:t>
      </w:r>
    </w:p>
    <w:p>
      <w:pPr>
        <w:pStyle w:val="Compact"/>
        <w:numPr>
          <w:numId w:val="1002"/>
          <w:ilvl w:val="0"/>
        </w:numPr>
      </w:pPr>
      <w:r>
        <w:t xml:space="preserve">Prior experience working in customer quality</w:t>
      </w:r>
    </w:p>
    <w:p>
      <w:pPr>
        <w:pStyle w:val="Compact"/>
        <w:numPr>
          <w:numId w:val="1002"/>
          <w:ilvl w:val="0"/>
        </w:numPr>
      </w:pPr>
      <w:r>
        <w:t xml:space="preserve">Prior experience working globally</w:t>
      </w:r>
    </w:p>
    <w:p>
      <w:pPr>
        <w:pStyle w:val="Compact"/>
        <w:numPr>
          <w:numId w:val="1002"/>
          <w:ilvl w:val="0"/>
        </w:numPr>
      </w:pPr>
      <w:r>
        <w:t xml:space="preserve">TS Auditor Certifications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2021-10-28T13:35:49Z</dcterms:created>
  <dcterms:modified xsi:type="dcterms:W3CDTF">2021-10-28T13:35:49Z</dcterms:modified>
</cp:coreProperties>
</file>